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7EDE" w14:textId="77777777" w:rsidR="00090D80" w:rsidRPr="00090D80" w:rsidRDefault="00090D80" w:rsidP="00090D80">
      <w:pPr>
        <w:rPr>
          <w:rFonts w:ascii="Times New Roman" w:eastAsia="Times New Roman" w:hAnsi="Times New Roman" w:cs="Times New Roman"/>
        </w:rPr>
      </w:pPr>
      <w:r w:rsidRPr="00090D80">
        <w:rPr>
          <w:rFonts w:ascii="Times New Roman" w:eastAsia="Times New Roman" w:hAnsi="Times New Roman" w:cs="Times New Roman"/>
        </w:rPr>
        <w:t xml:space="preserve">This is a new standard developed to be the basis of the framework for the ISO 30200 family of standards:  Management System for Records. It describes fundamentals of a Management System for Records, which form the subject of the ISO 30200 family, and defines related terms. All other standards in the family use the vocabulary defined in this standard. </w:t>
      </w:r>
      <w:hyperlink r:id="rId4" w:history="1">
        <w:r w:rsidRPr="00090D80">
          <w:rPr>
            <w:rFonts w:ascii="Times New Roman" w:eastAsia="Times New Roman" w:hAnsi="Times New Roman" w:cs="Times New Roman"/>
            <w:color w:val="0000FF"/>
            <w:u w:val="single"/>
          </w:rPr>
          <w:t>http://www.iso.org/iso/iso_catalogue/catalogue_tc/catalogue_detail.htm?csnumber=53732&amp;commid=48750</w:t>
        </w:r>
      </w:hyperlink>
    </w:p>
    <w:p w14:paraId="2827CE29" w14:textId="77777777" w:rsidR="00D014AD" w:rsidRDefault="00090D80">
      <w:bookmarkStart w:id="0" w:name="_GoBack"/>
      <w:bookmarkEnd w:id="0"/>
    </w:p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80"/>
    <w:rsid w:val="00090D80"/>
    <w:rsid w:val="004D62EB"/>
    <w:rsid w:val="008255D4"/>
    <w:rsid w:val="00883588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96F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so.org/iso/iso_catalogue/catalogue_tc/catalogue_detail.htm?csnumber=53732&amp;commid=4875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2017-01-06T19:37:00Z</dcterms:created>
  <dcterms:modified xsi:type="dcterms:W3CDTF">2017-01-06T19:37:00Z</dcterms:modified>
</cp:coreProperties>
</file>