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519A" w14:textId="1D57CA67" w:rsidR="00081256" w:rsidRPr="00221BF8" w:rsidRDefault="00481348"/>
    <w:p w14:paraId="6BA812C2" w14:textId="13E00DCA" w:rsidR="0075201A" w:rsidRPr="00221BF8" w:rsidRDefault="007B7852" w:rsidP="002B2B9F">
      <w:r w:rsidRPr="00221BF8">
        <w:t xml:space="preserve">PharmIntell is currently recruiting for </w:t>
      </w:r>
      <w:r w:rsidR="002B2B9F" w:rsidRPr="00221BF8">
        <w:t>a</w:t>
      </w:r>
      <w:r w:rsidRPr="00221BF8">
        <w:t xml:space="preserve"> full-time </w:t>
      </w:r>
      <w:r w:rsidR="002B2B9F" w:rsidRPr="00221BF8">
        <w:t>librarian</w:t>
      </w:r>
      <w:r w:rsidR="00CC1B37" w:rsidRPr="00221BF8">
        <w:t>/information professional</w:t>
      </w:r>
      <w:r w:rsidR="002B2B9F" w:rsidRPr="00221BF8">
        <w:t xml:space="preserve"> or</w:t>
      </w:r>
      <w:r w:rsidR="00CC1B37" w:rsidRPr="00221BF8">
        <w:t xml:space="preserve"> </w:t>
      </w:r>
      <w:r w:rsidR="002B2B9F" w:rsidRPr="00221BF8">
        <w:t>library paraprofessional</w:t>
      </w:r>
      <w:r w:rsidR="009902BF" w:rsidRPr="00221BF8">
        <w:t xml:space="preserve"> in support of our client in</w:t>
      </w:r>
      <w:r w:rsidR="001329A3" w:rsidRPr="00221BF8">
        <w:t xml:space="preserve"> the Medical Affairs department of</w:t>
      </w:r>
      <w:r w:rsidR="009902BF" w:rsidRPr="00221BF8">
        <w:t xml:space="preserve"> a major pharmaceutical company based in New Jersey</w:t>
      </w:r>
      <w:r w:rsidR="00867151" w:rsidRPr="00221BF8">
        <w:t xml:space="preserve">. </w:t>
      </w:r>
    </w:p>
    <w:p w14:paraId="24ABC0EF" w14:textId="77777777" w:rsidR="0075201A" w:rsidRPr="00221BF8" w:rsidRDefault="0075201A" w:rsidP="002B2B9F">
      <w:pPr>
        <w:rPr>
          <w:b/>
          <w:bCs/>
          <w:u w:val="single"/>
        </w:rPr>
      </w:pPr>
      <w:r w:rsidRPr="00221BF8">
        <w:rPr>
          <w:b/>
          <w:bCs/>
          <w:u w:val="single"/>
        </w:rPr>
        <w:t>Position Description:</w:t>
      </w:r>
    </w:p>
    <w:p w14:paraId="47FB8602" w14:textId="4ABB3C66" w:rsidR="002B2B9F" w:rsidRPr="00221BF8" w:rsidRDefault="002B2B9F" w:rsidP="002B2B9F">
      <w:r w:rsidRPr="00221BF8">
        <w:t xml:space="preserve">The </w:t>
      </w:r>
      <w:r w:rsidR="00CC1B37" w:rsidRPr="00221BF8">
        <w:t>position</w:t>
      </w:r>
      <w:r w:rsidRPr="00221BF8">
        <w:t xml:space="preserve"> will be responsible for managing activities related to medical literature services. The</w:t>
      </w:r>
      <w:r w:rsidR="002156E8" w:rsidRPr="00221BF8">
        <w:t xml:space="preserve"> primary</w:t>
      </w:r>
      <w:r w:rsidRPr="00221BF8">
        <w:t xml:space="preserve"> responsibilit</w:t>
      </w:r>
      <w:r w:rsidR="002156E8" w:rsidRPr="00221BF8">
        <w:t>y</w:t>
      </w:r>
      <w:r w:rsidRPr="00221BF8">
        <w:t xml:space="preserve"> of this role</w:t>
      </w:r>
      <w:r w:rsidR="002156E8" w:rsidRPr="00221BF8">
        <w:t xml:space="preserve"> is to s</w:t>
      </w:r>
      <w:r w:rsidRPr="00221BF8">
        <w:t xml:space="preserve">upport the flawless end-to-end delivery of medical literature to support the client’s research needs. </w:t>
      </w:r>
    </w:p>
    <w:p w14:paraId="07FCDB08" w14:textId="0C61027F" w:rsidR="002B2B9F" w:rsidRPr="00221BF8" w:rsidRDefault="002B2B9F" w:rsidP="00B508AD">
      <w:pPr>
        <w:pStyle w:val="ListParagraph"/>
        <w:numPr>
          <w:ilvl w:val="0"/>
          <w:numId w:val="4"/>
        </w:numPr>
      </w:pPr>
      <w:r w:rsidRPr="00221BF8">
        <w:t>Monitor</w:t>
      </w:r>
      <w:r w:rsidR="00B508AD" w:rsidRPr="00221BF8">
        <w:t>ing</w:t>
      </w:r>
      <w:r w:rsidRPr="00221BF8">
        <w:t xml:space="preserve"> medical literature related to the </w:t>
      </w:r>
      <w:r w:rsidR="001329A3" w:rsidRPr="00221BF8">
        <w:t>c</w:t>
      </w:r>
      <w:r w:rsidRPr="00221BF8">
        <w:t xml:space="preserve">lient’s key therapeutic areas </w:t>
      </w:r>
    </w:p>
    <w:p w14:paraId="0A6B7DDA" w14:textId="26AE5C60" w:rsidR="002B2B9F" w:rsidRPr="00221BF8" w:rsidRDefault="002B2B9F" w:rsidP="00B508AD">
      <w:pPr>
        <w:pStyle w:val="ListParagraph"/>
        <w:numPr>
          <w:ilvl w:val="0"/>
          <w:numId w:val="4"/>
        </w:numPr>
      </w:pPr>
      <w:r w:rsidRPr="00221BF8">
        <w:t>Order</w:t>
      </w:r>
      <w:r w:rsidR="00B508AD" w:rsidRPr="00221BF8">
        <w:t>ing</w:t>
      </w:r>
      <w:r w:rsidRPr="00221BF8">
        <w:t xml:space="preserve"> high value medical literature (publications) </w:t>
      </w:r>
      <w:r w:rsidR="00E275A0" w:rsidRPr="00221BF8">
        <w:t xml:space="preserve">using the CCC/RightFind system </w:t>
      </w:r>
      <w:r w:rsidRPr="00221BF8">
        <w:t xml:space="preserve">   </w:t>
      </w:r>
    </w:p>
    <w:p w14:paraId="79B868CE" w14:textId="13A74B2B" w:rsidR="00B508AD" w:rsidRPr="00221BF8" w:rsidRDefault="00B508AD" w:rsidP="00B508AD">
      <w:pPr>
        <w:pStyle w:val="ListParagraph"/>
        <w:numPr>
          <w:ilvl w:val="0"/>
          <w:numId w:val="4"/>
        </w:numPr>
      </w:pPr>
      <w:r w:rsidRPr="00221BF8">
        <w:t>QC-ing</w:t>
      </w:r>
      <w:r w:rsidR="002B2B9F" w:rsidRPr="00221BF8">
        <w:t xml:space="preserve"> medical literature metadata in the document management system</w:t>
      </w:r>
      <w:r w:rsidR="00E275A0" w:rsidRPr="00221BF8">
        <w:t xml:space="preserve"> (VeevaVault)</w:t>
      </w:r>
      <w:r w:rsidR="002B2B9F" w:rsidRPr="00221BF8">
        <w:tab/>
      </w:r>
    </w:p>
    <w:p w14:paraId="050FCE78" w14:textId="46FCBB92" w:rsidR="002B2B9F" w:rsidRPr="00221BF8" w:rsidRDefault="002B2B9F" w:rsidP="00B508AD">
      <w:pPr>
        <w:pStyle w:val="ListParagraph"/>
        <w:numPr>
          <w:ilvl w:val="0"/>
          <w:numId w:val="4"/>
        </w:numPr>
      </w:pPr>
      <w:r w:rsidRPr="00221BF8">
        <w:t>Enhanc</w:t>
      </w:r>
      <w:r w:rsidR="00B508AD" w:rsidRPr="00221BF8">
        <w:t>ing</w:t>
      </w:r>
      <w:r w:rsidR="00E275A0" w:rsidRPr="00221BF8">
        <w:t xml:space="preserve"> content</w:t>
      </w:r>
      <w:r w:rsidRPr="00221BF8">
        <w:t xml:space="preserve"> metadata with attributes to optimize search </w:t>
      </w:r>
      <w:r w:rsidR="00E275A0" w:rsidRPr="00221BF8">
        <w:t>and retrieval</w:t>
      </w:r>
      <w:r w:rsidRPr="00221BF8">
        <w:t xml:space="preserve">  </w:t>
      </w:r>
    </w:p>
    <w:p w14:paraId="4A707D6D" w14:textId="208DEFDD" w:rsidR="002B2B9F" w:rsidRPr="00221BF8" w:rsidRDefault="002B2B9F" w:rsidP="00B508AD">
      <w:pPr>
        <w:pStyle w:val="ListParagraph"/>
        <w:numPr>
          <w:ilvl w:val="0"/>
          <w:numId w:val="4"/>
        </w:numPr>
      </w:pPr>
      <w:r w:rsidRPr="00221BF8">
        <w:t>Assist</w:t>
      </w:r>
      <w:r w:rsidR="00B508AD" w:rsidRPr="00221BF8">
        <w:t>ing</w:t>
      </w:r>
      <w:r w:rsidRPr="00221BF8">
        <w:t xml:space="preserve"> in journal subscription management</w:t>
      </w:r>
    </w:p>
    <w:p w14:paraId="5888A267" w14:textId="2DAB4585" w:rsidR="002B2B9F" w:rsidRPr="00221BF8" w:rsidRDefault="00B508AD" w:rsidP="00B508AD">
      <w:pPr>
        <w:pStyle w:val="ListParagraph"/>
        <w:numPr>
          <w:ilvl w:val="0"/>
          <w:numId w:val="4"/>
        </w:numPr>
      </w:pPr>
      <w:r w:rsidRPr="00221BF8">
        <w:t>Triaging</w:t>
      </w:r>
      <w:r w:rsidR="002B2B9F" w:rsidRPr="00221BF8">
        <w:t xml:space="preserve"> literature search requests as needed</w:t>
      </w:r>
    </w:p>
    <w:p w14:paraId="3339E4E6" w14:textId="68B4A96D" w:rsidR="00FA5082" w:rsidRPr="00221BF8" w:rsidRDefault="002B2B9F" w:rsidP="00B508AD">
      <w:pPr>
        <w:pStyle w:val="ListParagraph"/>
        <w:numPr>
          <w:ilvl w:val="0"/>
          <w:numId w:val="4"/>
        </w:numPr>
      </w:pPr>
      <w:r w:rsidRPr="00221BF8">
        <w:t>Enter</w:t>
      </w:r>
      <w:r w:rsidR="00B508AD" w:rsidRPr="00221BF8">
        <w:t>ing</w:t>
      </w:r>
      <w:r w:rsidRPr="00221BF8">
        <w:t xml:space="preserve"> ad-hoc content (e.g.</w:t>
      </w:r>
      <w:r w:rsidR="00221BF8">
        <w:t>,</w:t>
      </w:r>
      <w:r w:rsidRPr="00221BF8">
        <w:t xml:space="preserve"> posters, presentations) into content management system   </w:t>
      </w:r>
    </w:p>
    <w:p w14:paraId="61353BDD" w14:textId="5C424D7A" w:rsidR="00B508AD" w:rsidRPr="00221BF8" w:rsidRDefault="00B508AD" w:rsidP="00B508AD">
      <w:pPr>
        <w:pStyle w:val="ListParagraph"/>
        <w:numPr>
          <w:ilvl w:val="0"/>
          <w:numId w:val="4"/>
        </w:numPr>
      </w:pPr>
      <w:r w:rsidRPr="00221BF8">
        <w:t>Reconciling documents ordered to documents received to ensure flawless integration of systems</w:t>
      </w:r>
    </w:p>
    <w:p w14:paraId="69C92AC6" w14:textId="014C973A" w:rsidR="00B508AD" w:rsidRPr="00221BF8" w:rsidRDefault="00B508AD" w:rsidP="00B508AD">
      <w:pPr>
        <w:pStyle w:val="ListParagraph"/>
        <w:numPr>
          <w:ilvl w:val="0"/>
          <w:numId w:val="4"/>
        </w:numPr>
      </w:pPr>
      <w:r w:rsidRPr="00221BF8">
        <w:t>Track</w:t>
      </w:r>
      <w:r w:rsidR="00AC3D2E">
        <w:t>ing</w:t>
      </w:r>
      <w:r w:rsidRPr="00221BF8">
        <w:t xml:space="preserve"> statistics related to </w:t>
      </w:r>
      <w:r w:rsidR="002156E8" w:rsidRPr="00221BF8">
        <w:t>the Client’s</w:t>
      </w:r>
      <w:r w:rsidRPr="00221BF8">
        <w:t xml:space="preserve"> overall content ordering and QC activities </w:t>
      </w:r>
    </w:p>
    <w:p w14:paraId="70FAAD33" w14:textId="52C977D6" w:rsidR="00B508AD" w:rsidRPr="00221BF8" w:rsidRDefault="00B508AD" w:rsidP="00B508AD">
      <w:pPr>
        <w:pStyle w:val="ListParagraph"/>
        <w:numPr>
          <w:ilvl w:val="0"/>
          <w:numId w:val="4"/>
        </w:numPr>
      </w:pPr>
      <w:r w:rsidRPr="00221BF8">
        <w:t>Participating in meetings with vendor to discuss content quality, sync issues and potential enhancements to streamline the document ordering process</w:t>
      </w:r>
    </w:p>
    <w:p w14:paraId="5E962AA6" w14:textId="534D8FB7" w:rsidR="007B7852" w:rsidRPr="00221BF8" w:rsidRDefault="007B7852" w:rsidP="007B7852">
      <w:pPr>
        <w:rPr>
          <w:b/>
          <w:bCs/>
          <w:u w:val="single"/>
        </w:rPr>
      </w:pPr>
      <w:r w:rsidRPr="00221BF8">
        <w:rPr>
          <w:b/>
          <w:bCs/>
          <w:u w:val="single"/>
        </w:rPr>
        <w:t>Qualifications</w:t>
      </w:r>
      <w:r w:rsidR="00FA5082" w:rsidRPr="00221BF8">
        <w:rPr>
          <w:b/>
          <w:bCs/>
          <w:u w:val="single"/>
        </w:rPr>
        <w:t>:</w:t>
      </w:r>
    </w:p>
    <w:p w14:paraId="1F0303CB" w14:textId="2F7CCBDA" w:rsidR="00B508AD" w:rsidRPr="00221BF8" w:rsidRDefault="00B508AD" w:rsidP="00B508AD">
      <w:pPr>
        <w:pStyle w:val="ListParagraph"/>
        <w:numPr>
          <w:ilvl w:val="0"/>
          <w:numId w:val="2"/>
        </w:numPr>
      </w:pPr>
      <w:r w:rsidRPr="00221BF8">
        <w:t xml:space="preserve">BA or BS Required. Science </w:t>
      </w:r>
      <w:r w:rsidR="00867151" w:rsidRPr="00221BF8">
        <w:t>m</w:t>
      </w:r>
      <w:r w:rsidRPr="00221BF8">
        <w:t xml:space="preserve">ajor </w:t>
      </w:r>
      <w:r w:rsidR="00867151" w:rsidRPr="00221BF8">
        <w:t>p</w:t>
      </w:r>
      <w:r w:rsidRPr="00221BF8">
        <w:t>referred (</w:t>
      </w:r>
      <w:r w:rsidR="00867151" w:rsidRPr="00221BF8">
        <w:t>c</w:t>
      </w:r>
      <w:r w:rsidRPr="00221BF8">
        <w:t xml:space="preserve">hemical or and/or </w:t>
      </w:r>
      <w:r w:rsidR="00867151" w:rsidRPr="00221BF8">
        <w:t>b</w:t>
      </w:r>
      <w:r w:rsidRPr="00221BF8">
        <w:t>iological Sciences)</w:t>
      </w:r>
    </w:p>
    <w:p w14:paraId="0FD32025" w14:textId="287A0DE0" w:rsidR="007B7852" w:rsidRPr="00221BF8" w:rsidRDefault="007B7852" w:rsidP="00F647B2">
      <w:pPr>
        <w:pStyle w:val="ListParagraph"/>
        <w:numPr>
          <w:ilvl w:val="0"/>
          <w:numId w:val="2"/>
        </w:numPr>
      </w:pPr>
      <w:r w:rsidRPr="00221BF8">
        <w:t xml:space="preserve">Master's </w:t>
      </w:r>
      <w:r w:rsidR="009D6EE7" w:rsidRPr="00221BF8">
        <w:t>D</w:t>
      </w:r>
      <w:r w:rsidRPr="00221BF8">
        <w:t>egree in library</w:t>
      </w:r>
      <w:r w:rsidR="009D6EE7" w:rsidRPr="00221BF8">
        <w:t xml:space="preserve"> or information</w:t>
      </w:r>
      <w:r w:rsidRPr="00221BF8">
        <w:t xml:space="preserve"> science </w:t>
      </w:r>
      <w:r w:rsidR="00867151" w:rsidRPr="00221BF8">
        <w:t>OR 5 years of l</w:t>
      </w:r>
      <w:r w:rsidR="009445F0" w:rsidRPr="00221BF8">
        <w:t xml:space="preserve">ibrary </w:t>
      </w:r>
      <w:r w:rsidR="00867151" w:rsidRPr="00221BF8">
        <w:t>/</w:t>
      </w:r>
      <w:r w:rsidR="009445F0" w:rsidRPr="00221BF8">
        <w:t xml:space="preserve"> information center work </w:t>
      </w:r>
      <w:r w:rsidRPr="00221BF8">
        <w:t>experience</w:t>
      </w:r>
    </w:p>
    <w:p w14:paraId="5D5A1B41" w14:textId="045A5E6B" w:rsidR="00867151" w:rsidRPr="00221BF8" w:rsidRDefault="00867151" w:rsidP="00867151">
      <w:pPr>
        <w:pStyle w:val="ListParagraph"/>
        <w:numPr>
          <w:ilvl w:val="0"/>
          <w:numId w:val="2"/>
        </w:numPr>
      </w:pPr>
      <w:r w:rsidRPr="00221BF8">
        <w:t>5+ years of experience in the Pharmaceutical, life sciences, or related healthcare industries</w:t>
      </w:r>
    </w:p>
    <w:p w14:paraId="4185203E" w14:textId="686268CA" w:rsidR="00867151" w:rsidRPr="00221BF8" w:rsidRDefault="00867151" w:rsidP="00867151">
      <w:pPr>
        <w:pStyle w:val="ListParagraph"/>
        <w:numPr>
          <w:ilvl w:val="0"/>
          <w:numId w:val="2"/>
        </w:numPr>
      </w:pPr>
      <w:r w:rsidRPr="00221BF8">
        <w:t xml:space="preserve">Familiarity with health and life science information resources </w:t>
      </w:r>
      <w:r w:rsidR="00481348">
        <w:t>and</w:t>
      </w:r>
      <w:r w:rsidRPr="00221BF8">
        <w:t xml:space="preserve"> publications </w:t>
      </w:r>
    </w:p>
    <w:p w14:paraId="64D46CAB" w14:textId="03C9FDD4" w:rsidR="00867151" w:rsidRPr="00221BF8" w:rsidRDefault="00867151" w:rsidP="00867151">
      <w:pPr>
        <w:pStyle w:val="ListParagraph"/>
        <w:numPr>
          <w:ilvl w:val="0"/>
          <w:numId w:val="2"/>
        </w:numPr>
      </w:pPr>
      <w:r w:rsidRPr="00221BF8">
        <w:t>Experience in content classification/organization</w:t>
      </w:r>
      <w:r w:rsidR="00CC1B37" w:rsidRPr="00221BF8">
        <w:t>, cataloging or</w:t>
      </w:r>
      <w:r w:rsidRPr="00221BF8">
        <w:t xml:space="preserve"> metadata structuring related to life sciences content  </w:t>
      </w:r>
    </w:p>
    <w:p w14:paraId="4459D714" w14:textId="7CC528BE" w:rsidR="00867151" w:rsidRPr="00221BF8" w:rsidRDefault="00867151" w:rsidP="00867151">
      <w:pPr>
        <w:pStyle w:val="ListParagraph"/>
        <w:numPr>
          <w:ilvl w:val="0"/>
          <w:numId w:val="2"/>
        </w:numPr>
      </w:pPr>
      <w:r w:rsidRPr="00221BF8">
        <w:t xml:space="preserve">Experience with </w:t>
      </w:r>
      <w:r w:rsidR="00CC1B37" w:rsidRPr="00221BF8">
        <w:t>document/</w:t>
      </w:r>
      <w:r w:rsidRPr="00221BF8">
        <w:t xml:space="preserve">content management systems, database functionalities and similar technologies </w:t>
      </w:r>
    </w:p>
    <w:p w14:paraId="1C95ABFF" w14:textId="77777777" w:rsidR="00481348" w:rsidRDefault="00867151" w:rsidP="00135579">
      <w:pPr>
        <w:pStyle w:val="ListParagraph"/>
        <w:numPr>
          <w:ilvl w:val="0"/>
          <w:numId w:val="2"/>
        </w:numPr>
      </w:pPr>
      <w:r w:rsidRPr="00221BF8">
        <w:t xml:space="preserve">Excellent oral, written and presentation skills with ability to write communications for a variety of audiences </w:t>
      </w:r>
    </w:p>
    <w:p w14:paraId="684B76CA" w14:textId="71426E7D" w:rsidR="00867151" w:rsidRPr="00221BF8" w:rsidRDefault="00867151" w:rsidP="00135579">
      <w:pPr>
        <w:pStyle w:val="ListParagraph"/>
        <w:numPr>
          <w:ilvl w:val="0"/>
          <w:numId w:val="2"/>
        </w:numPr>
      </w:pPr>
      <w:r w:rsidRPr="00221BF8">
        <w:t xml:space="preserve">Ability to prioritize and manage multiple activities </w:t>
      </w:r>
      <w:r w:rsidR="00E275A0" w:rsidRPr="00221BF8">
        <w:t xml:space="preserve">and meet tight deadlines </w:t>
      </w:r>
    </w:p>
    <w:p w14:paraId="450D3871" w14:textId="23F98445" w:rsidR="00441196" w:rsidRPr="00221BF8" w:rsidRDefault="00441196" w:rsidP="00E275A0">
      <w:pPr>
        <w:pStyle w:val="ListParagraph"/>
        <w:numPr>
          <w:ilvl w:val="0"/>
          <w:numId w:val="2"/>
        </w:numPr>
      </w:pPr>
      <w:r w:rsidRPr="00221BF8">
        <w:t xml:space="preserve">Ability to work independently </w:t>
      </w:r>
      <w:r w:rsidR="001E3C27" w:rsidRPr="00221BF8">
        <w:t>w</w:t>
      </w:r>
      <w:r w:rsidR="00E275A0" w:rsidRPr="00221BF8">
        <w:t>ith attention to</w:t>
      </w:r>
      <w:r w:rsidRPr="00221BF8">
        <w:t xml:space="preserve"> detail </w:t>
      </w:r>
      <w:r w:rsidR="004B0B77" w:rsidRPr="00221BF8">
        <w:t>and high standards for work quality</w:t>
      </w:r>
    </w:p>
    <w:p w14:paraId="408591FB" w14:textId="7DC475BF" w:rsidR="00441196" w:rsidRPr="00221BF8" w:rsidRDefault="009445F0" w:rsidP="00441196">
      <w:pPr>
        <w:pStyle w:val="ListParagraph"/>
        <w:numPr>
          <w:ilvl w:val="0"/>
          <w:numId w:val="2"/>
        </w:numPr>
      </w:pPr>
      <w:r w:rsidRPr="00221BF8">
        <w:t>Strong communication and interpersonal skills</w:t>
      </w:r>
    </w:p>
    <w:p w14:paraId="75A39103" w14:textId="75D4AF2F" w:rsidR="00867151" w:rsidRPr="00221BF8" w:rsidRDefault="00867151" w:rsidP="00867151">
      <w:pPr>
        <w:pStyle w:val="ListParagraph"/>
        <w:numPr>
          <w:ilvl w:val="0"/>
          <w:numId w:val="2"/>
        </w:numPr>
      </w:pPr>
      <w:r w:rsidRPr="00221BF8">
        <w:t>Experience with standard office applications (e.g.</w:t>
      </w:r>
      <w:r w:rsidR="00221BF8">
        <w:t>,</w:t>
      </w:r>
      <w:r w:rsidRPr="00221BF8">
        <w:t xml:space="preserve"> Microsoft Word, PowerPoint, Outlook, Excel, Teams, OneDrive, SharePoint)</w:t>
      </w:r>
    </w:p>
    <w:p w14:paraId="434761F0" w14:textId="77777777" w:rsidR="001D08A6" w:rsidRPr="00221BF8" w:rsidRDefault="001D08A6">
      <w:pPr>
        <w:rPr>
          <w:rFonts w:eastAsia="Times New Roman" w:cstheme="minorHAnsi"/>
          <w:b/>
          <w:bCs/>
          <w:u w:val="single"/>
        </w:rPr>
      </w:pPr>
      <w:r w:rsidRPr="00221BF8">
        <w:rPr>
          <w:rFonts w:eastAsia="Times New Roman" w:cstheme="minorHAnsi"/>
          <w:b/>
          <w:bCs/>
          <w:u w:val="single"/>
        </w:rPr>
        <w:br w:type="page"/>
      </w:r>
    </w:p>
    <w:p w14:paraId="0BE272F4" w14:textId="748C3E85" w:rsidR="00D71F2E" w:rsidRPr="00221BF8" w:rsidRDefault="00D71F2E" w:rsidP="006F514F">
      <w:pPr>
        <w:spacing w:before="100" w:beforeAutospacing="1" w:after="100" w:afterAutospacing="1" w:line="240" w:lineRule="auto"/>
        <w:rPr>
          <w:rFonts w:eastAsia="Times New Roman" w:cstheme="minorHAnsi"/>
          <w:b/>
          <w:bCs/>
          <w:u w:val="single"/>
        </w:rPr>
      </w:pPr>
      <w:r w:rsidRPr="00221BF8">
        <w:rPr>
          <w:rFonts w:eastAsia="Times New Roman" w:cstheme="minorHAnsi"/>
          <w:b/>
          <w:bCs/>
          <w:u w:val="single"/>
        </w:rPr>
        <w:lastRenderedPageBreak/>
        <w:t>Position Location:</w:t>
      </w:r>
    </w:p>
    <w:p w14:paraId="70020DE7" w14:textId="3F616879" w:rsidR="00D71F2E" w:rsidRPr="00221BF8" w:rsidRDefault="00867151" w:rsidP="006F514F">
      <w:pPr>
        <w:spacing w:before="100" w:beforeAutospacing="1" w:after="100" w:afterAutospacing="1" w:line="240" w:lineRule="auto"/>
        <w:rPr>
          <w:rFonts w:eastAsia="Times New Roman" w:cstheme="minorHAnsi"/>
        </w:rPr>
      </w:pPr>
      <w:r w:rsidRPr="00221BF8">
        <w:rPr>
          <w:rFonts w:eastAsia="Times New Roman" w:cstheme="minorHAnsi"/>
        </w:rPr>
        <w:t>Position will be</w:t>
      </w:r>
      <w:r w:rsidR="00D71F2E" w:rsidRPr="00221BF8">
        <w:rPr>
          <w:rFonts w:eastAsia="Times New Roman" w:cstheme="minorHAnsi"/>
        </w:rPr>
        <w:t xml:space="preserve"> remote/work from home. Preference given to states where PharmI</w:t>
      </w:r>
      <w:r w:rsidR="00CC1B37" w:rsidRPr="00221BF8">
        <w:rPr>
          <w:rFonts w:eastAsia="Times New Roman" w:cstheme="minorHAnsi"/>
        </w:rPr>
        <w:t>n</w:t>
      </w:r>
      <w:r w:rsidR="00D71F2E" w:rsidRPr="00221BF8">
        <w:rPr>
          <w:rFonts w:eastAsia="Times New Roman" w:cstheme="minorHAnsi"/>
        </w:rPr>
        <w:t>tell is currently doing business: NJ, MA, PA, NC, OH, MN, FL, CA, WA</w:t>
      </w:r>
      <w:r w:rsidRPr="00221BF8">
        <w:rPr>
          <w:rFonts w:eastAsia="Times New Roman" w:cstheme="minorHAnsi"/>
        </w:rPr>
        <w:t>.</w:t>
      </w:r>
    </w:p>
    <w:p w14:paraId="0FC93038" w14:textId="6A9936D5" w:rsidR="0075201A" w:rsidRPr="00221BF8" w:rsidRDefault="0075201A" w:rsidP="0075201A">
      <w:pPr>
        <w:spacing w:before="100" w:beforeAutospacing="1" w:after="100" w:afterAutospacing="1" w:line="240" w:lineRule="auto"/>
        <w:rPr>
          <w:rFonts w:eastAsia="Times New Roman" w:cstheme="minorHAnsi"/>
          <w:b/>
          <w:bCs/>
          <w:u w:val="single"/>
        </w:rPr>
      </w:pPr>
      <w:r w:rsidRPr="00221BF8">
        <w:rPr>
          <w:rFonts w:eastAsia="Times New Roman" w:cstheme="minorHAnsi"/>
          <w:b/>
          <w:bCs/>
          <w:u w:val="single"/>
        </w:rPr>
        <w:t>Equal Opportunity Employer Statement:</w:t>
      </w:r>
    </w:p>
    <w:p w14:paraId="1A0779FC" w14:textId="41BA44C5" w:rsidR="0075201A" w:rsidRPr="00221BF8" w:rsidRDefault="0075201A" w:rsidP="0075201A">
      <w:pPr>
        <w:spacing w:before="100" w:beforeAutospacing="1" w:after="100" w:afterAutospacing="1" w:line="240" w:lineRule="auto"/>
        <w:rPr>
          <w:rFonts w:eastAsia="Times New Roman" w:cstheme="minorHAnsi"/>
        </w:rPr>
      </w:pPr>
      <w:r w:rsidRPr="00221BF8">
        <w:rPr>
          <w:rFonts w:eastAsia="Times New Roman" w:cstheme="minorHAnsi"/>
        </w:rPr>
        <w:t>PharmIntell is an equal opportunity employer that is committed to diversity and inclusion in the workplace. We prohibit discrimination and harassment of any kind based on race, color, sex, religion, sexual orientation, national origin, disability, genetic information, pregnancy/</w:t>
      </w:r>
      <w:r w:rsidR="00C41B2F" w:rsidRPr="00221BF8">
        <w:rPr>
          <w:rFonts w:eastAsia="Times New Roman" w:cstheme="minorHAnsi"/>
        </w:rPr>
        <w:t xml:space="preserve"> </w:t>
      </w:r>
      <w:r w:rsidRPr="00221BF8">
        <w:rPr>
          <w:rFonts w:eastAsia="Times New Roman" w:cstheme="minorHAnsi"/>
        </w:rPr>
        <w:t xml:space="preserve">parenthood, or any other protected characteristic as outlined by federal, state, or local laws. This policy applies to all employment practices within our organization, including hiring, recruiting, promotion, termination, layoff, recall, leave of absence, compensation, benefits, training, </w:t>
      </w:r>
      <w:r w:rsidR="00C41B2F" w:rsidRPr="00221BF8">
        <w:rPr>
          <w:rFonts w:eastAsia="Times New Roman" w:cstheme="minorHAnsi"/>
        </w:rPr>
        <w:t xml:space="preserve">mentoring </w:t>
      </w:r>
      <w:r w:rsidRPr="00221BF8">
        <w:rPr>
          <w:rFonts w:eastAsia="Times New Roman" w:cstheme="minorHAnsi"/>
        </w:rPr>
        <w:t xml:space="preserve">and apprenticeship. PharmIntell makes </w:t>
      </w:r>
      <w:r w:rsidR="007367F8" w:rsidRPr="00221BF8">
        <w:rPr>
          <w:rFonts w:eastAsia="Times New Roman" w:cstheme="minorHAnsi"/>
        </w:rPr>
        <w:t>human resource</w:t>
      </w:r>
      <w:r w:rsidRPr="00221BF8">
        <w:rPr>
          <w:rFonts w:eastAsia="Times New Roman" w:cstheme="minorHAnsi"/>
        </w:rPr>
        <w:t xml:space="preserve"> decisions based solely on qualifications, merit, and business </w:t>
      </w:r>
      <w:r w:rsidR="007367F8" w:rsidRPr="00221BF8">
        <w:rPr>
          <w:rFonts w:eastAsia="Times New Roman" w:cstheme="minorHAnsi"/>
        </w:rPr>
        <w:t>need</w:t>
      </w:r>
      <w:r w:rsidRPr="00221BF8">
        <w:rPr>
          <w:rFonts w:eastAsia="Times New Roman" w:cstheme="minorHAnsi"/>
        </w:rPr>
        <w:t>.</w:t>
      </w:r>
    </w:p>
    <w:p w14:paraId="3B3CAB45" w14:textId="2BDF8247" w:rsidR="006F514F" w:rsidRPr="00221BF8" w:rsidRDefault="006F514F" w:rsidP="0075201A">
      <w:pPr>
        <w:spacing w:before="100" w:beforeAutospacing="1" w:after="100" w:afterAutospacing="1" w:line="240" w:lineRule="auto"/>
        <w:rPr>
          <w:rFonts w:eastAsia="Times New Roman" w:cstheme="minorHAnsi"/>
          <w:b/>
          <w:bCs/>
          <w:u w:val="single"/>
        </w:rPr>
      </w:pPr>
      <w:r w:rsidRPr="00221BF8">
        <w:rPr>
          <w:rFonts w:eastAsia="Times New Roman" w:cstheme="minorHAnsi"/>
          <w:b/>
          <w:bCs/>
          <w:u w:val="single"/>
        </w:rPr>
        <w:t>Reasonable Accommodations Statement:</w:t>
      </w:r>
    </w:p>
    <w:p w14:paraId="279FCB58" w14:textId="742CEEDC" w:rsidR="00CC1B37" w:rsidRPr="00221BF8" w:rsidRDefault="006F514F" w:rsidP="006F514F">
      <w:pPr>
        <w:spacing w:before="100" w:beforeAutospacing="1" w:after="100" w:afterAutospacing="1" w:line="240" w:lineRule="auto"/>
        <w:rPr>
          <w:rFonts w:eastAsia="Times New Roman" w:cstheme="minorHAnsi"/>
        </w:rPr>
      </w:pPr>
      <w:r w:rsidRPr="00221BF8">
        <w:rPr>
          <w:rFonts w:eastAsia="Times New Roman" w:cstheme="minorHAnsi"/>
        </w:rPr>
        <w:t xml:space="preserve">To accomplish this job successfully, an individual must be able to perform essential functions, with or without reasonable accommodation, satisfactorily. </w:t>
      </w:r>
      <w:r w:rsidR="00CC1B37" w:rsidRPr="00221BF8">
        <w:rPr>
          <w:rFonts w:eastAsia="Times New Roman" w:cstheme="minorHAnsi"/>
        </w:rPr>
        <w:t xml:space="preserve">This is an office/desk job that requires constant use of office equipment such as computer and telephone. </w:t>
      </w:r>
      <w:r w:rsidRPr="00221BF8">
        <w:rPr>
          <w:rFonts w:eastAsia="Times New Roman" w:cstheme="minorHAnsi"/>
        </w:rPr>
        <w:t>Reasonable accommodations may be made to help enable qualified individuals with disabilities to perform the essential functions.</w:t>
      </w:r>
      <w:r w:rsidR="00CC1B37" w:rsidRPr="00221BF8">
        <w:rPr>
          <w:rFonts w:eastAsia="Times New Roman" w:cstheme="minorHAnsi"/>
        </w:rPr>
        <w:t xml:space="preserve"> </w:t>
      </w:r>
    </w:p>
    <w:p w14:paraId="4E1E5E24" w14:textId="665DF84D" w:rsidR="009445F0" w:rsidRPr="00221BF8" w:rsidRDefault="009445F0" w:rsidP="006F514F">
      <w:pPr>
        <w:rPr>
          <w:b/>
          <w:bCs/>
          <w:u w:val="single"/>
        </w:rPr>
      </w:pPr>
      <w:r w:rsidRPr="00221BF8">
        <w:rPr>
          <w:b/>
          <w:bCs/>
          <w:u w:val="single"/>
        </w:rPr>
        <w:t>Compensation and Benefits</w:t>
      </w:r>
      <w:r w:rsidR="003029BD" w:rsidRPr="00221BF8">
        <w:rPr>
          <w:b/>
          <w:bCs/>
          <w:u w:val="single"/>
        </w:rPr>
        <w:t>:</w:t>
      </w:r>
    </w:p>
    <w:p w14:paraId="649C8AE3" w14:textId="3CE24D4E" w:rsidR="009445F0" w:rsidRPr="00221BF8" w:rsidRDefault="009445F0" w:rsidP="009445F0">
      <w:pPr>
        <w:pStyle w:val="ListParagraph"/>
        <w:numPr>
          <w:ilvl w:val="0"/>
          <w:numId w:val="3"/>
        </w:numPr>
      </w:pPr>
      <w:r w:rsidRPr="00221BF8">
        <w:t xml:space="preserve">Competitive salaries </w:t>
      </w:r>
      <w:r w:rsidR="009D6EE7" w:rsidRPr="00221BF8">
        <w:t xml:space="preserve">(FT) </w:t>
      </w:r>
      <w:r w:rsidRPr="00221BF8">
        <w:t>/ wages</w:t>
      </w:r>
      <w:r w:rsidR="009D6EE7" w:rsidRPr="00221BF8">
        <w:t xml:space="preserve"> (PT)</w:t>
      </w:r>
      <w:r w:rsidRPr="00221BF8">
        <w:t xml:space="preserve">, commensurate with experience </w:t>
      </w:r>
      <w:r w:rsidR="00142D4A" w:rsidRPr="00221BF8">
        <w:t xml:space="preserve">and </w:t>
      </w:r>
      <w:r w:rsidR="009D6EE7" w:rsidRPr="00221BF8">
        <w:t>aligned</w:t>
      </w:r>
      <w:r w:rsidR="00142D4A" w:rsidRPr="00221BF8">
        <w:t xml:space="preserve"> with </w:t>
      </w:r>
      <w:r w:rsidR="00DE6124" w:rsidRPr="00221BF8">
        <w:t>corporate</w:t>
      </w:r>
      <w:r w:rsidR="00142D4A" w:rsidRPr="00221BF8">
        <w:t xml:space="preserve"> norms</w:t>
      </w:r>
    </w:p>
    <w:p w14:paraId="692EFE57" w14:textId="304E9554" w:rsidR="00142D4A" w:rsidRPr="00221BF8" w:rsidRDefault="00142D4A" w:rsidP="009445F0">
      <w:pPr>
        <w:pStyle w:val="ListParagraph"/>
        <w:numPr>
          <w:ilvl w:val="0"/>
          <w:numId w:val="3"/>
        </w:numPr>
      </w:pPr>
      <w:r w:rsidRPr="00221BF8">
        <w:t>Life and disability insurance package</w:t>
      </w:r>
      <w:r w:rsidR="00DE6124" w:rsidRPr="00221BF8">
        <w:t xml:space="preserve"> (must work 30 hrs/week to be eligible)</w:t>
      </w:r>
    </w:p>
    <w:p w14:paraId="71F65500" w14:textId="4046F6F2" w:rsidR="00142D4A" w:rsidRPr="00221BF8" w:rsidRDefault="00142D4A" w:rsidP="009445F0">
      <w:pPr>
        <w:pStyle w:val="ListParagraph"/>
        <w:numPr>
          <w:ilvl w:val="0"/>
          <w:numId w:val="3"/>
        </w:numPr>
      </w:pPr>
      <w:r w:rsidRPr="00221BF8">
        <w:t>401K (must work 1000 hours/</w:t>
      </w:r>
      <w:proofErr w:type="spellStart"/>
      <w:r w:rsidRPr="00221BF8">
        <w:t>yr</w:t>
      </w:r>
      <w:proofErr w:type="spellEnd"/>
      <w:r w:rsidRPr="00221BF8">
        <w:t xml:space="preserve"> to </w:t>
      </w:r>
      <w:r w:rsidR="00DE6124" w:rsidRPr="00221BF8">
        <w:t>be eligible</w:t>
      </w:r>
      <w:r w:rsidRPr="00221BF8">
        <w:t>)</w:t>
      </w:r>
    </w:p>
    <w:p w14:paraId="5236F512" w14:textId="790F1828" w:rsidR="00DE6124" w:rsidRPr="00221BF8" w:rsidRDefault="00DE6124" w:rsidP="009445F0">
      <w:pPr>
        <w:pStyle w:val="ListParagraph"/>
        <w:numPr>
          <w:ilvl w:val="0"/>
          <w:numId w:val="3"/>
        </w:numPr>
      </w:pPr>
      <w:r w:rsidRPr="00221BF8">
        <w:t>Paid time off (if full time/salaried) or earned sick leave (if part time/hourly)</w:t>
      </w:r>
    </w:p>
    <w:p w14:paraId="531EBE4D" w14:textId="5AF40C9D" w:rsidR="00DE6124" w:rsidRPr="00221BF8" w:rsidRDefault="00DE6124" w:rsidP="00DE6124">
      <w:pPr>
        <w:rPr>
          <w:b/>
          <w:bCs/>
          <w:u w:val="single"/>
        </w:rPr>
      </w:pPr>
      <w:r w:rsidRPr="00221BF8">
        <w:rPr>
          <w:b/>
          <w:bCs/>
          <w:u w:val="single"/>
        </w:rPr>
        <w:t>About PharmIntell</w:t>
      </w:r>
      <w:r w:rsidR="003029BD" w:rsidRPr="00221BF8">
        <w:rPr>
          <w:b/>
          <w:bCs/>
          <w:u w:val="single"/>
        </w:rPr>
        <w:t>:</w:t>
      </w:r>
    </w:p>
    <w:p w14:paraId="37BD027E" w14:textId="12EC9797" w:rsidR="00DE6124" w:rsidRPr="00221BF8" w:rsidRDefault="00DE6124" w:rsidP="00DE6124">
      <w:r w:rsidRPr="00221BF8">
        <w:t xml:space="preserve">PharmIntell is a WBENC certified woman-owned small business with headquarters in Somerville NJ. We provide information, intelligence and insight that enables pharmaceutical, medical device, and biotechnology companies to make business and scientific decisions, fulfill regulatory reporting requirements, and stay ahead through competitive intelligence. We </w:t>
      </w:r>
      <w:r w:rsidR="009D6EE7" w:rsidRPr="00221BF8">
        <w:t>seek to hire qualified information professionals with diverse backgrounds, education and employment experiences</w:t>
      </w:r>
      <w:r w:rsidR="003A4868" w:rsidRPr="00221BF8">
        <w:t>. We</w:t>
      </w:r>
      <w:r w:rsidR="009D6EE7" w:rsidRPr="00221BF8">
        <w:t xml:space="preserve"> </w:t>
      </w:r>
      <w:r w:rsidRPr="00221BF8">
        <w:t>offer competitive wages and a benefits package</w:t>
      </w:r>
      <w:r w:rsidR="009D6EE7" w:rsidRPr="00221BF8">
        <w:t>.</w:t>
      </w:r>
      <w:r w:rsidRPr="00221BF8">
        <w:t xml:space="preserve"> </w:t>
      </w:r>
      <w:r w:rsidR="009D6EE7" w:rsidRPr="00221BF8">
        <w:t>We s</w:t>
      </w:r>
      <w:r w:rsidRPr="00221BF8">
        <w:t>upport a healthy work-life balance by offering flexible work arrangements, including part time/casual and work-from-home.</w:t>
      </w:r>
      <w:r w:rsidR="009D6EE7" w:rsidRPr="00221BF8">
        <w:t xml:space="preserve"> For more information, please visit our website at </w:t>
      </w:r>
      <w:hyperlink r:id="rId7" w:history="1">
        <w:r w:rsidR="009D6EE7" w:rsidRPr="00221BF8">
          <w:rPr>
            <w:rStyle w:val="Hyperlink"/>
          </w:rPr>
          <w:t>www.pharmintell.com</w:t>
        </w:r>
      </w:hyperlink>
      <w:r w:rsidR="009D6EE7" w:rsidRPr="00221BF8">
        <w:t xml:space="preserve"> </w:t>
      </w:r>
    </w:p>
    <w:p w14:paraId="16A7E067" w14:textId="49337FCB" w:rsidR="009D6EE7" w:rsidRPr="00221BF8" w:rsidRDefault="009D6EE7" w:rsidP="00DE6124">
      <w:r w:rsidRPr="00221BF8">
        <w:t xml:space="preserve">If you are interested in applying for any of our open positions, please email your resume and cover letter to </w:t>
      </w:r>
      <w:hyperlink r:id="rId8" w:history="1">
        <w:r w:rsidR="003A4868" w:rsidRPr="00221BF8">
          <w:rPr>
            <w:rStyle w:val="Hyperlink"/>
          </w:rPr>
          <w:t>contact@pharmintell.com</w:t>
        </w:r>
      </w:hyperlink>
      <w:r w:rsidR="003A4868" w:rsidRPr="00221BF8">
        <w:t xml:space="preserve"> </w:t>
      </w:r>
      <w:r w:rsidRPr="00221BF8">
        <w:t xml:space="preserve"> </w:t>
      </w:r>
    </w:p>
    <w:sectPr w:rsidR="009D6EE7" w:rsidRPr="00221BF8" w:rsidSect="004B0B7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7AA2" w14:textId="77777777" w:rsidR="00095DDD" w:rsidRDefault="00095DDD" w:rsidP="00E60B65">
      <w:pPr>
        <w:spacing w:after="0" w:line="240" w:lineRule="auto"/>
      </w:pPr>
      <w:r>
        <w:separator/>
      </w:r>
    </w:p>
  </w:endnote>
  <w:endnote w:type="continuationSeparator" w:id="0">
    <w:p w14:paraId="5F923E68" w14:textId="77777777" w:rsidR="00095DDD" w:rsidRDefault="00095DDD" w:rsidP="00E6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02B1" w14:textId="77777777" w:rsidR="00095DDD" w:rsidRDefault="00095DDD" w:rsidP="00E60B65">
      <w:pPr>
        <w:spacing w:after="0" w:line="240" w:lineRule="auto"/>
      </w:pPr>
      <w:r>
        <w:separator/>
      </w:r>
    </w:p>
  </w:footnote>
  <w:footnote w:type="continuationSeparator" w:id="0">
    <w:p w14:paraId="2FA3D54C" w14:textId="77777777" w:rsidR="00095DDD" w:rsidRDefault="00095DDD" w:rsidP="00E6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9F4D" w14:textId="35A1B279" w:rsidR="00E60B65" w:rsidRPr="00E60B65" w:rsidRDefault="00E60B65" w:rsidP="004B0B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471B" w14:textId="17488C9F" w:rsidR="00E60B65" w:rsidRDefault="00E60B65" w:rsidP="004B0B77">
    <w:pPr>
      <w:pStyle w:val="Header"/>
      <w:jc w:val="center"/>
    </w:pPr>
    <w:r>
      <w:rPr>
        <w:noProof/>
      </w:rPr>
      <w:drawing>
        <wp:inline distT="0" distB="0" distL="0" distR="0" wp14:anchorId="5547803C" wp14:editId="330F5AC9">
          <wp:extent cx="3908121"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592522_PharmIntell_FINAL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9212" cy="665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3C2C"/>
    <w:multiLevelType w:val="hybridMultilevel"/>
    <w:tmpl w:val="63CA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C1F5F"/>
    <w:multiLevelType w:val="hybridMultilevel"/>
    <w:tmpl w:val="54A6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94AAF"/>
    <w:multiLevelType w:val="hybridMultilevel"/>
    <w:tmpl w:val="B2A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87766"/>
    <w:multiLevelType w:val="hybridMultilevel"/>
    <w:tmpl w:val="B6E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52"/>
    <w:rsid w:val="0007456A"/>
    <w:rsid w:val="00095DDD"/>
    <w:rsid w:val="000D2CBD"/>
    <w:rsid w:val="001329A3"/>
    <w:rsid w:val="00142D4A"/>
    <w:rsid w:val="001B6DAB"/>
    <w:rsid w:val="001D08A6"/>
    <w:rsid w:val="001E3C27"/>
    <w:rsid w:val="002156E8"/>
    <w:rsid w:val="00221BF8"/>
    <w:rsid w:val="002B2B9F"/>
    <w:rsid w:val="003029BD"/>
    <w:rsid w:val="00304793"/>
    <w:rsid w:val="003A4868"/>
    <w:rsid w:val="003D34B5"/>
    <w:rsid w:val="003D495C"/>
    <w:rsid w:val="00441196"/>
    <w:rsid w:val="0046760D"/>
    <w:rsid w:val="00481348"/>
    <w:rsid w:val="004B0B77"/>
    <w:rsid w:val="004B429A"/>
    <w:rsid w:val="006F514F"/>
    <w:rsid w:val="007367F8"/>
    <w:rsid w:val="0075201A"/>
    <w:rsid w:val="00792B4E"/>
    <w:rsid w:val="007A2EF8"/>
    <w:rsid w:val="007B7852"/>
    <w:rsid w:val="008529AE"/>
    <w:rsid w:val="00867151"/>
    <w:rsid w:val="008A3485"/>
    <w:rsid w:val="009168EF"/>
    <w:rsid w:val="00931700"/>
    <w:rsid w:val="009445F0"/>
    <w:rsid w:val="009830E8"/>
    <w:rsid w:val="009902BF"/>
    <w:rsid w:val="009D6EE7"/>
    <w:rsid w:val="00A23216"/>
    <w:rsid w:val="00A63239"/>
    <w:rsid w:val="00AC3D2E"/>
    <w:rsid w:val="00B508AD"/>
    <w:rsid w:val="00BD0003"/>
    <w:rsid w:val="00C41B2F"/>
    <w:rsid w:val="00C87992"/>
    <w:rsid w:val="00CA5B95"/>
    <w:rsid w:val="00CC1B37"/>
    <w:rsid w:val="00D26BE3"/>
    <w:rsid w:val="00D4327D"/>
    <w:rsid w:val="00D71F2E"/>
    <w:rsid w:val="00DE6124"/>
    <w:rsid w:val="00DF54BA"/>
    <w:rsid w:val="00E275A0"/>
    <w:rsid w:val="00E60B65"/>
    <w:rsid w:val="00EE39E5"/>
    <w:rsid w:val="00FA5082"/>
    <w:rsid w:val="00FC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020B"/>
  <w15:chartTrackingRefBased/>
  <w15:docId w15:val="{E8243D14-FAD0-444E-B20A-777737D2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F0"/>
    <w:pPr>
      <w:ind w:left="720"/>
      <w:contextualSpacing/>
    </w:pPr>
  </w:style>
  <w:style w:type="character" w:styleId="Hyperlink">
    <w:name w:val="Hyperlink"/>
    <w:basedOn w:val="DefaultParagraphFont"/>
    <w:uiPriority w:val="99"/>
    <w:unhideWhenUsed/>
    <w:rsid w:val="009D6EE7"/>
    <w:rPr>
      <w:color w:val="0563C1" w:themeColor="hyperlink"/>
      <w:u w:val="single"/>
    </w:rPr>
  </w:style>
  <w:style w:type="character" w:styleId="UnresolvedMention">
    <w:name w:val="Unresolved Mention"/>
    <w:basedOn w:val="DefaultParagraphFont"/>
    <w:uiPriority w:val="99"/>
    <w:semiHidden/>
    <w:unhideWhenUsed/>
    <w:rsid w:val="009D6EE7"/>
    <w:rPr>
      <w:color w:val="605E5C"/>
      <w:shd w:val="clear" w:color="auto" w:fill="E1DFDD"/>
    </w:rPr>
  </w:style>
  <w:style w:type="paragraph" w:styleId="Header">
    <w:name w:val="header"/>
    <w:basedOn w:val="Normal"/>
    <w:link w:val="HeaderChar"/>
    <w:uiPriority w:val="99"/>
    <w:unhideWhenUsed/>
    <w:rsid w:val="00E6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65"/>
  </w:style>
  <w:style w:type="paragraph" w:styleId="Footer">
    <w:name w:val="footer"/>
    <w:basedOn w:val="Normal"/>
    <w:link w:val="FooterChar"/>
    <w:uiPriority w:val="99"/>
    <w:unhideWhenUsed/>
    <w:rsid w:val="00E6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65"/>
  </w:style>
  <w:style w:type="character" w:styleId="CommentReference">
    <w:name w:val="annotation reference"/>
    <w:basedOn w:val="DefaultParagraphFont"/>
    <w:uiPriority w:val="99"/>
    <w:semiHidden/>
    <w:unhideWhenUsed/>
    <w:rsid w:val="00E60B65"/>
    <w:rPr>
      <w:sz w:val="16"/>
      <w:szCs w:val="16"/>
    </w:rPr>
  </w:style>
  <w:style w:type="paragraph" w:styleId="CommentText">
    <w:name w:val="annotation text"/>
    <w:basedOn w:val="Normal"/>
    <w:link w:val="CommentTextChar"/>
    <w:uiPriority w:val="99"/>
    <w:semiHidden/>
    <w:unhideWhenUsed/>
    <w:rsid w:val="00E60B65"/>
    <w:pPr>
      <w:spacing w:line="240" w:lineRule="auto"/>
    </w:pPr>
    <w:rPr>
      <w:sz w:val="20"/>
      <w:szCs w:val="20"/>
    </w:rPr>
  </w:style>
  <w:style w:type="character" w:customStyle="1" w:styleId="CommentTextChar">
    <w:name w:val="Comment Text Char"/>
    <w:basedOn w:val="DefaultParagraphFont"/>
    <w:link w:val="CommentText"/>
    <w:uiPriority w:val="99"/>
    <w:semiHidden/>
    <w:rsid w:val="00E60B65"/>
    <w:rPr>
      <w:sz w:val="20"/>
      <w:szCs w:val="20"/>
    </w:rPr>
  </w:style>
  <w:style w:type="paragraph" w:styleId="CommentSubject">
    <w:name w:val="annotation subject"/>
    <w:basedOn w:val="CommentText"/>
    <w:next w:val="CommentText"/>
    <w:link w:val="CommentSubjectChar"/>
    <w:uiPriority w:val="99"/>
    <w:semiHidden/>
    <w:unhideWhenUsed/>
    <w:rsid w:val="00E60B65"/>
    <w:rPr>
      <w:b/>
      <w:bCs/>
    </w:rPr>
  </w:style>
  <w:style w:type="character" w:customStyle="1" w:styleId="CommentSubjectChar">
    <w:name w:val="Comment Subject Char"/>
    <w:basedOn w:val="CommentTextChar"/>
    <w:link w:val="CommentSubject"/>
    <w:uiPriority w:val="99"/>
    <w:semiHidden/>
    <w:rsid w:val="00E60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2493">
      <w:bodyDiv w:val="1"/>
      <w:marLeft w:val="0"/>
      <w:marRight w:val="0"/>
      <w:marTop w:val="0"/>
      <w:marBottom w:val="0"/>
      <w:divBdr>
        <w:top w:val="none" w:sz="0" w:space="0" w:color="auto"/>
        <w:left w:val="none" w:sz="0" w:space="0" w:color="auto"/>
        <w:bottom w:val="none" w:sz="0" w:space="0" w:color="auto"/>
        <w:right w:val="none" w:sz="0" w:space="0" w:color="auto"/>
      </w:divBdr>
    </w:div>
    <w:div w:id="256406807">
      <w:bodyDiv w:val="1"/>
      <w:marLeft w:val="0"/>
      <w:marRight w:val="0"/>
      <w:marTop w:val="0"/>
      <w:marBottom w:val="0"/>
      <w:divBdr>
        <w:top w:val="none" w:sz="0" w:space="0" w:color="auto"/>
        <w:left w:val="none" w:sz="0" w:space="0" w:color="auto"/>
        <w:bottom w:val="none" w:sz="0" w:space="0" w:color="auto"/>
        <w:right w:val="none" w:sz="0" w:space="0" w:color="auto"/>
      </w:divBdr>
    </w:div>
    <w:div w:id="287443699">
      <w:bodyDiv w:val="1"/>
      <w:marLeft w:val="0"/>
      <w:marRight w:val="0"/>
      <w:marTop w:val="0"/>
      <w:marBottom w:val="0"/>
      <w:divBdr>
        <w:top w:val="none" w:sz="0" w:space="0" w:color="auto"/>
        <w:left w:val="none" w:sz="0" w:space="0" w:color="auto"/>
        <w:bottom w:val="none" w:sz="0" w:space="0" w:color="auto"/>
        <w:right w:val="none" w:sz="0" w:space="0" w:color="auto"/>
      </w:divBdr>
    </w:div>
    <w:div w:id="858549072">
      <w:bodyDiv w:val="1"/>
      <w:marLeft w:val="0"/>
      <w:marRight w:val="0"/>
      <w:marTop w:val="0"/>
      <w:marBottom w:val="0"/>
      <w:divBdr>
        <w:top w:val="none" w:sz="0" w:space="0" w:color="auto"/>
        <w:left w:val="none" w:sz="0" w:space="0" w:color="auto"/>
        <w:bottom w:val="none" w:sz="0" w:space="0" w:color="auto"/>
        <w:right w:val="none" w:sz="0" w:space="0" w:color="auto"/>
      </w:divBdr>
    </w:div>
    <w:div w:id="1642615538">
      <w:bodyDiv w:val="1"/>
      <w:marLeft w:val="0"/>
      <w:marRight w:val="0"/>
      <w:marTop w:val="0"/>
      <w:marBottom w:val="0"/>
      <w:divBdr>
        <w:top w:val="none" w:sz="0" w:space="0" w:color="auto"/>
        <w:left w:val="none" w:sz="0" w:space="0" w:color="auto"/>
        <w:bottom w:val="none" w:sz="0" w:space="0" w:color="auto"/>
        <w:right w:val="none" w:sz="0" w:space="0" w:color="auto"/>
      </w:divBdr>
    </w:div>
    <w:div w:id="19099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harmintell.com" TargetMode="External"/><Relationship Id="rId3" Type="http://schemas.openxmlformats.org/officeDocument/2006/relationships/settings" Target="settings.xml"/><Relationship Id="rId7" Type="http://schemas.openxmlformats.org/officeDocument/2006/relationships/hyperlink" Target="http://www.pharminte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Eindhoven</dc:creator>
  <cp:keywords/>
  <dc:description/>
  <cp:lastModifiedBy>Michelle Eindhoven</cp:lastModifiedBy>
  <cp:revision>4</cp:revision>
  <dcterms:created xsi:type="dcterms:W3CDTF">2021-10-08T18:56:00Z</dcterms:created>
  <dcterms:modified xsi:type="dcterms:W3CDTF">2021-10-08T18:58:00Z</dcterms:modified>
</cp:coreProperties>
</file>