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4311" w14:textId="77777777" w:rsidR="002B78F5" w:rsidRDefault="002B78F5" w:rsidP="002B78F5">
      <w:pPr>
        <w:pStyle w:val="NormalWeb"/>
      </w:pPr>
      <w:r>
        <w:t>This is a liaison ballot from Technical Committee ISO/TC 37, Terminology and other language and content resources, Subcommittee SC 1, Principles and methods.</w:t>
      </w:r>
    </w:p>
    <w:p w14:paraId="7DF2BF2F" w14:textId="77777777" w:rsidR="002B78F5" w:rsidRDefault="002B78F5" w:rsidP="002B78F5">
      <w:pPr>
        <w:pStyle w:val="NormalWeb"/>
      </w:pPr>
      <w:r>
        <w:t xml:space="preserve">This is the third edition of the Standard that establishes the basic principles and methods for preparing and compiling terminologies both inside and outside the framework of standardization, and describes the links between objects, concepts, and their terminological representations. It also establishes general principles governing the formation of designations and the formulation of definitions. This International Standard does not stipulate procedures for the layout of international terminology standards, which are treated in ISO 10241. </w:t>
      </w:r>
      <w:hyperlink r:id="rId4" w:history="1">
        <w:r>
          <w:rPr>
            <w:rStyle w:val="Hyperlink"/>
          </w:rPr>
          <w:t>http://www.iso.org/iso/catalogue_detail.htm?csnumber=38109</w:t>
        </w:r>
      </w:hyperlink>
    </w:p>
    <w:p w14:paraId="649D705F" w14:textId="77777777" w:rsidR="00D014AD" w:rsidRDefault="002B78F5">
      <w:bookmarkStart w:id="0" w:name="_GoBack"/>
      <w:bookmarkEnd w:id="0"/>
    </w:p>
    <w:sectPr w:rsidR="00D014AD" w:rsidSect="00883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F5"/>
    <w:rsid w:val="002B78F5"/>
    <w:rsid w:val="004D62EB"/>
    <w:rsid w:val="008255D4"/>
    <w:rsid w:val="00883588"/>
    <w:rsid w:val="00ED61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2959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8F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B7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8686">
      <w:bodyDiv w:val="1"/>
      <w:marLeft w:val="0"/>
      <w:marRight w:val="0"/>
      <w:marTop w:val="0"/>
      <w:marBottom w:val="0"/>
      <w:divBdr>
        <w:top w:val="none" w:sz="0" w:space="0" w:color="auto"/>
        <w:left w:val="none" w:sz="0" w:space="0" w:color="auto"/>
        <w:bottom w:val="none" w:sz="0" w:space="0" w:color="auto"/>
        <w:right w:val="none" w:sz="0" w:space="0" w:color="auto"/>
      </w:divBdr>
      <w:divsChild>
        <w:div w:id="215162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iso.org/iso/catalogue_detail.htm?csnumber=3810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Macintosh Word</Application>
  <DocSecurity>0</DocSecurity>
  <Lines>5</Lines>
  <Paragraphs>1</Paragraphs>
  <ScaleCrop>false</ScaleCrop>
  <LinksUpToDate>false</LinksUpToDate>
  <CharactersWithSpaces>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Cliff</dc:creator>
  <cp:keywords/>
  <dc:description/>
  <cp:lastModifiedBy>Landis, Cliff</cp:lastModifiedBy>
  <cp:revision>1</cp:revision>
  <dcterms:created xsi:type="dcterms:W3CDTF">2017-01-06T19:36:00Z</dcterms:created>
  <dcterms:modified xsi:type="dcterms:W3CDTF">2017-01-06T19:37:00Z</dcterms:modified>
</cp:coreProperties>
</file>