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E393" w14:textId="61B711E4" w:rsidR="001E511C" w:rsidRDefault="00C0177D">
      <w:r>
        <w:t>9/24/2021</w:t>
      </w:r>
    </w:p>
    <w:p w14:paraId="4736460C" w14:textId="0199B09D" w:rsidR="00C0177D" w:rsidRDefault="00C0177D">
      <w:r>
        <w:t>Taxonomy Brainstorming-Educational Session</w:t>
      </w:r>
    </w:p>
    <w:p w14:paraId="1337C31F" w14:textId="00192293" w:rsidR="00C0177D" w:rsidRDefault="00C0177D"/>
    <w:p w14:paraId="5F5002F8" w14:textId="467AE288" w:rsidR="00C0177D" w:rsidRDefault="00C0177D">
      <w:r>
        <w:t>Intro Foundational sessions?</w:t>
      </w:r>
    </w:p>
    <w:p w14:paraId="7351662D" w14:textId="6F9EA56B" w:rsidR="00C0177D" w:rsidRDefault="00C0177D">
      <w:r>
        <w:tab/>
        <w:t>Intro tracks</w:t>
      </w:r>
    </w:p>
    <w:p w14:paraId="111A773A" w14:textId="343CE10C" w:rsidR="00C0177D" w:rsidRDefault="00C0177D">
      <w:r>
        <w:tab/>
        <w:t>Senior/Advanced Tracks</w:t>
      </w:r>
    </w:p>
    <w:p w14:paraId="1E9267D9" w14:textId="71A6A52E" w:rsidR="00C0177D" w:rsidRDefault="00C0177D"/>
    <w:p w14:paraId="211BBC24" w14:textId="7C7FED7A" w:rsidR="00C0177D" w:rsidRDefault="00C0177D">
      <w:r>
        <w:t>Combination Sessions?</w:t>
      </w:r>
    </w:p>
    <w:p w14:paraId="52C64DF7" w14:textId="58D36432" w:rsidR="00C0177D" w:rsidRDefault="00C0177D">
      <w:r>
        <w:tab/>
        <w:t>Engineering/Taxonomy etc.</w:t>
      </w:r>
    </w:p>
    <w:p w14:paraId="40B7C016" w14:textId="6450D160" w:rsidR="00C0177D" w:rsidRDefault="00C0177D"/>
    <w:p w14:paraId="0B7D315C" w14:textId="6D9C4DD1" w:rsidR="00C0177D" w:rsidRDefault="00C0177D">
      <w:proofErr w:type="spellStart"/>
      <w:r>
        <w:t>Taxo</w:t>
      </w:r>
      <w:proofErr w:type="spellEnd"/>
      <w:r>
        <w:t xml:space="preserve"> 101 Sessions</w:t>
      </w:r>
      <w:r w:rsidR="00917731">
        <w:t>/CE Courses</w:t>
      </w:r>
    </w:p>
    <w:p w14:paraId="3E509B5F" w14:textId="4675BD6C" w:rsidR="00C0177D" w:rsidRDefault="00C0177D">
      <w:r>
        <w:tab/>
        <w:t>Tagging vs. Classification</w:t>
      </w:r>
    </w:p>
    <w:p w14:paraId="2DF0B393" w14:textId="4A72A8AF" w:rsidR="00C0177D" w:rsidRDefault="00C0177D">
      <w:r>
        <w:tab/>
        <w:t xml:space="preserve">Soft vs. Hard Skills for </w:t>
      </w:r>
      <w:proofErr w:type="spellStart"/>
      <w:r>
        <w:t>Taxo</w:t>
      </w:r>
      <w:proofErr w:type="spellEnd"/>
      <w:r>
        <w:t xml:space="preserve"> Jobs</w:t>
      </w:r>
    </w:p>
    <w:p w14:paraId="2BBE2B99" w14:textId="2C6DA4E1" w:rsidR="00C0177D" w:rsidRDefault="00C0177D">
      <w:r>
        <w:tab/>
      </w:r>
      <w:r>
        <w:tab/>
        <w:t>What separates Sr. from Jr. positions? Steps? Career paths?</w:t>
      </w:r>
    </w:p>
    <w:p w14:paraId="055B1ACB" w14:textId="01EADDB0" w:rsidR="00C0177D" w:rsidRDefault="00C0177D">
      <w:r>
        <w:tab/>
      </w:r>
      <w:r>
        <w:tab/>
      </w:r>
      <w:r>
        <w:tab/>
        <w:t>Discussion Panel Presentation?</w:t>
      </w:r>
    </w:p>
    <w:p w14:paraId="2A475406" w14:textId="272F3BE2" w:rsidR="00C0177D" w:rsidRDefault="00C0177D">
      <w:r>
        <w:tab/>
      </w:r>
      <w:r>
        <w:tab/>
      </w:r>
      <w:r>
        <w:tab/>
        <w:t>Day in the Life?</w:t>
      </w:r>
      <w:r w:rsidR="00917731">
        <w:t xml:space="preserve"> -Panel of Practitioners</w:t>
      </w:r>
    </w:p>
    <w:p w14:paraId="10162BD9" w14:textId="0B01256B" w:rsidR="00917731" w:rsidRDefault="00917731">
      <w:r>
        <w:tab/>
      </w:r>
      <w:r>
        <w:tab/>
      </w:r>
      <w:r>
        <w:tab/>
        <w:t>Lessons Learned</w:t>
      </w:r>
    </w:p>
    <w:p w14:paraId="46053F08" w14:textId="5A1916E8" w:rsidR="00917731" w:rsidRDefault="00917731">
      <w:r>
        <w:tab/>
      </w:r>
      <w:r>
        <w:tab/>
      </w:r>
      <w:r>
        <w:tab/>
        <w:t>Best Practices</w:t>
      </w:r>
    </w:p>
    <w:p w14:paraId="0F9098E7" w14:textId="01A3D585" w:rsidR="00917731" w:rsidRDefault="00917731">
      <w:r>
        <w:tab/>
      </w:r>
      <w:r>
        <w:tab/>
      </w:r>
      <w:r>
        <w:tab/>
        <w:t>Technology Available-Auto Classification-Customer facing vs Internal</w:t>
      </w:r>
    </w:p>
    <w:p w14:paraId="713EAE8D" w14:textId="0542F6F5" w:rsidR="00917731" w:rsidRDefault="00917731">
      <w:r>
        <w:tab/>
      </w:r>
      <w:r>
        <w:tab/>
      </w:r>
      <w:r>
        <w:tab/>
      </w:r>
      <w:r>
        <w:tab/>
        <w:t xml:space="preserve">Machine </w:t>
      </w:r>
      <w:proofErr w:type="spellStart"/>
      <w:r>
        <w:t>Learing</w:t>
      </w:r>
      <w:proofErr w:type="spellEnd"/>
      <w:r>
        <w:t>/AI</w:t>
      </w:r>
    </w:p>
    <w:p w14:paraId="74A4316C" w14:textId="51DBA45F" w:rsidR="00917731" w:rsidRDefault="00917731">
      <w:r>
        <w:t>“Taxonomy-I Don’t Know What it is But We Need More of it”</w:t>
      </w:r>
    </w:p>
    <w:p w14:paraId="22DAE844" w14:textId="58624467" w:rsidR="00917731" w:rsidRDefault="00CC480F">
      <w:r>
        <w:t>“</w:t>
      </w:r>
      <w:r w:rsidR="00917731">
        <w:t>What Taxonomy is</w:t>
      </w:r>
      <w:r>
        <w:t>,</w:t>
      </w:r>
      <w:r w:rsidR="00917731">
        <w:t xml:space="preserve"> </w:t>
      </w:r>
      <w:proofErr w:type="gramStart"/>
      <w:r w:rsidR="00917731">
        <w:t>What</w:t>
      </w:r>
      <w:proofErr w:type="gramEnd"/>
      <w:r w:rsidR="00917731">
        <w:t xml:space="preserve"> it can do for you and </w:t>
      </w:r>
      <w:r>
        <w:t>W</w:t>
      </w:r>
      <w:r w:rsidR="00917731">
        <w:t xml:space="preserve">hat it is </w:t>
      </w:r>
      <w:r>
        <w:t>N</w:t>
      </w:r>
      <w:r w:rsidR="00917731">
        <w:t>ot</w:t>
      </w:r>
      <w:r>
        <w:t>”</w:t>
      </w:r>
    </w:p>
    <w:p w14:paraId="57FBB1C4" w14:textId="781BA5CA" w:rsidR="00917731" w:rsidRDefault="00917731">
      <w:r>
        <w:tab/>
        <w:t>Use Cases and Potential</w:t>
      </w:r>
    </w:p>
    <w:p w14:paraId="57B437B5" w14:textId="5CCF02E7" w:rsidR="00917731" w:rsidRDefault="00CC480F">
      <w:r>
        <w:t>“</w:t>
      </w:r>
      <w:r w:rsidR="00917731">
        <w:t>Design Process-Where and When to Engage Your Taxonomist</w:t>
      </w:r>
      <w:r w:rsidR="00994F3F">
        <w:t>-Partner with UX/Info Architects</w:t>
      </w:r>
      <w:r>
        <w:t>”</w:t>
      </w:r>
    </w:p>
    <w:p w14:paraId="0C53A5F5" w14:textId="6AA482E2" w:rsidR="00917731" w:rsidRDefault="00994F3F">
      <w:r>
        <w:t>“</w:t>
      </w:r>
      <w:r w:rsidR="00917731">
        <w:t>Taxonomy Evangelist</w:t>
      </w:r>
      <w:r>
        <w:t>”</w:t>
      </w:r>
    </w:p>
    <w:p w14:paraId="14D0BB02" w14:textId="22C4B4F3" w:rsidR="00917731" w:rsidRDefault="00917731">
      <w:r>
        <w:tab/>
        <w:t>Buy In</w:t>
      </w:r>
    </w:p>
    <w:p w14:paraId="6F5E8C17" w14:textId="0CAF2F96" w:rsidR="00994F3F" w:rsidRDefault="00994F3F">
      <w:r>
        <w:t>Taxonomy</w:t>
      </w:r>
      <w:r w:rsidR="00CC480F">
        <w:t>:</w:t>
      </w:r>
      <w:r>
        <w:t xml:space="preserve"> Driving Competitive Intelligence</w:t>
      </w:r>
    </w:p>
    <w:p w14:paraId="16D41997" w14:textId="0A25FB1F" w:rsidR="00994F3F" w:rsidRDefault="00994F3F">
      <w:r>
        <w:t>Research Methodologies</w:t>
      </w:r>
    </w:p>
    <w:p w14:paraId="245DE952" w14:textId="1B5E94C5" w:rsidR="00CC480F" w:rsidRDefault="00994F3F" w:rsidP="00CC480F">
      <w:r>
        <w:tab/>
      </w:r>
      <w:proofErr w:type="spellStart"/>
      <w:r w:rsidR="00CC480F">
        <w:t>Stand alone</w:t>
      </w:r>
      <w:proofErr w:type="spellEnd"/>
      <w:r w:rsidR="00CC480F">
        <w:t xml:space="preserve"> session</w:t>
      </w:r>
      <w:r w:rsidR="00CC480F">
        <w:t>s</w:t>
      </w:r>
      <w:r w:rsidR="00CC480F">
        <w:t>?</w:t>
      </w:r>
    </w:p>
    <w:p w14:paraId="01689662" w14:textId="41CCBFB7" w:rsidR="00CC480F" w:rsidRDefault="00CC480F"/>
    <w:p w14:paraId="6E1F9406" w14:textId="2FB9AE83" w:rsidR="00994F3F" w:rsidRDefault="00994F3F" w:rsidP="00CC480F">
      <w:pPr>
        <w:ind w:firstLine="720"/>
      </w:pPr>
      <w:r>
        <w:t xml:space="preserve">Card Sorting Exercises </w:t>
      </w:r>
    </w:p>
    <w:p w14:paraId="53C37B42" w14:textId="4E400CB8" w:rsidR="00994F3F" w:rsidRDefault="00994F3F">
      <w:r>
        <w:tab/>
        <w:t>Tree Testing &amp; Actionable Recommendations</w:t>
      </w:r>
    </w:p>
    <w:p w14:paraId="0A34D234" w14:textId="4006A9E6" w:rsidR="00994F3F" w:rsidRDefault="00994F3F">
      <w:r>
        <w:tab/>
        <w:t>Metrics-Used in Dev &amp; maintenance</w:t>
      </w:r>
    </w:p>
    <w:p w14:paraId="6829E246" w14:textId="167E104D" w:rsidR="00994F3F" w:rsidRDefault="00994F3F">
      <w:r>
        <w:t>Standards</w:t>
      </w:r>
    </w:p>
    <w:p w14:paraId="48E5D81D" w14:textId="7D441F6E" w:rsidR="00994F3F" w:rsidRDefault="00994F3F">
      <w:r>
        <w:tab/>
        <w:t>Standards Specific Ontology Standard-Ontology of standards</w:t>
      </w:r>
    </w:p>
    <w:p w14:paraId="712EDA3B" w14:textId="3976A769" w:rsidR="00994F3F" w:rsidRDefault="00994F3F">
      <w:r>
        <w:tab/>
        <w:t>Why Standards are important? Why you should care about standards</w:t>
      </w:r>
    </w:p>
    <w:p w14:paraId="24A3D50A" w14:textId="18014914" w:rsidR="00994F3F" w:rsidRDefault="00994F3F">
      <w:r>
        <w:tab/>
        <w:t>Which Standard is applicable to your use case?</w:t>
      </w:r>
    </w:p>
    <w:p w14:paraId="667668E3" w14:textId="045D4741" w:rsidR="00994F3F" w:rsidRDefault="00994F3F">
      <w:r>
        <w:tab/>
        <w:t>Basic review of standards-what is available? Standards Interpretation-Workshop?</w:t>
      </w:r>
    </w:p>
    <w:p w14:paraId="6D2F7660" w14:textId="09834AEE" w:rsidR="00994F3F" w:rsidRDefault="00994F3F">
      <w:r>
        <w:tab/>
        <w:t>Rules of Taxonomy and When to break them?</w:t>
      </w:r>
    </w:p>
    <w:p w14:paraId="2275AC4F" w14:textId="176026D9" w:rsidR="00994F3F" w:rsidRDefault="00994F3F"/>
    <w:p w14:paraId="5EBF05A2" w14:textId="51190712" w:rsidR="00994F3F" w:rsidRDefault="00994F3F">
      <w:r>
        <w:t>In person/Virtual/Hybrid</w:t>
      </w:r>
    </w:p>
    <w:p w14:paraId="48311D13" w14:textId="1305BD4D" w:rsidR="00EC07DD" w:rsidRDefault="00EC07DD">
      <w:r>
        <w:tab/>
        <w:t xml:space="preserve">What works best </w:t>
      </w:r>
      <w:r w:rsidR="00CC480F">
        <w:t xml:space="preserve">for what topics and </w:t>
      </w:r>
      <w:r>
        <w:t>in what format?</w:t>
      </w:r>
    </w:p>
    <w:p w14:paraId="5398BBBE" w14:textId="4F10C06A" w:rsidR="00994F3F" w:rsidRDefault="00994F3F">
      <w:r>
        <w:tab/>
      </w:r>
      <w:r w:rsidR="00CC480F">
        <w:t>What session ideas to s</w:t>
      </w:r>
      <w:r>
        <w:t xml:space="preserve">ave for </w:t>
      </w:r>
      <w:r w:rsidR="00CC480F">
        <w:t>c</w:t>
      </w:r>
      <w:r>
        <w:t>onference vs other sessions vs CE courses</w:t>
      </w:r>
    </w:p>
    <w:p w14:paraId="20151786" w14:textId="64342E65" w:rsidR="00EC07DD" w:rsidRDefault="00EC07DD"/>
    <w:p w14:paraId="40E4B3CE" w14:textId="239A6B77" w:rsidR="00EC07DD" w:rsidRDefault="00EC07DD">
      <w:r>
        <w:t>Case Studies &amp; Application</w:t>
      </w:r>
    </w:p>
    <w:p w14:paraId="4FB6A1B2" w14:textId="77777777" w:rsidR="00917731" w:rsidRDefault="00917731"/>
    <w:p w14:paraId="0A2242EB" w14:textId="77777777" w:rsidR="00917731" w:rsidRDefault="00917731"/>
    <w:p w14:paraId="4CEFF572" w14:textId="77777777" w:rsidR="00917731" w:rsidRDefault="00917731"/>
    <w:p w14:paraId="6AF46722" w14:textId="77777777" w:rsidR="00C0177D" w:rsidRDefault="00C0177D"/>
    <w:sectPr w:rsidR="00C0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7D"/>
    <w:rsid w:val="003E7EAE"/>
    <w:rsid w:val="00917731"/>
    <w:rsid w:val="00994F3F"/>
    <w:rsid w:val="00C0177D"/>
    <w:rsid w:val="00CC480F"/>
    <w:rsid w:val="00EC07DD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E4D0"/>
  <w15:chartTrackingRefBased/>
  <w15:docId w15:val="{E3072747-4A9D-4D63-BE3E-AC6F777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2021-09-24T18:08:00Z</dcterms:created>
  <dcterms:modified xsi:type="dcterms:W3CDTF">2021-09-24T20:15:00Z</dcterms:modified>
</cp:coreProperties>
</file>