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6EACF" w14:textId="77777777" w:rsidR="00E10C40" w:rsidRDefault="00E10C40">
      <w:pPr>
        <w:rPr>
          <w:b/>
        </w:rPr>
      </w:pPr>
      <w:r>
        <w:rPr>
          <w:b/>
        </w:rPr>
        <w:t xml:space="preserve">Position: Part-time Instructor for Health Research Skills Course </w:t>
      </w:r>
    </w:p>
    <w:p w14:paraId="06FABE93" w14:textId="77777777" w:rsidR="00E10C40" w:rsidRPr="00E10C40" w:rsidRDefault="00E10C40">
      <w:pPr>
        <w:rPr>
          <w:b/>
        </w:rPr>
      </w:pPr>
      <w:r w:rsidRPr="00E10C40">
        <w:rPr>
          <w:b/>
        </w:rPr>
        <w:t>Background</w:t>
      </w:r>
    </w:p>
    <w:p w14:paraId="5C6DC9CB" w14:textId="77777777" w:rsidR="00162BE3" w:rsidRDefault="00E10C40">
      <w:r>
        <w:t>Duquesne University is seeking instructors for</w:t>
      </w:r>
      <w:r w:rsidR="00556348">
        <w:t xml:space="preserve"> the</w:t>
      </w:r>
      <w:r>
        <w:t xml:space="preserve"> </w:t>
      </w:r>
      <w:r w:rsidR="00556348">
        <w:t xml:space="preserve">BRDG </w:t>
      </w:r>
      <w:r>
        <w:t xml:space="preserve">103: </w:t>
      </w:r>
      <w:r w:rsidR="00556348" w:rsidRPr="00556348">
        <w:t>Interprofessional Education (IPE) Health Research Skills</w:t>
      </w:r>
      <w:r w:rsidR="002845A5">
        <w:t xml:space="preserve"> </w:t>
      </w:r>
      <w:r>
        <w:t xml:space="preserve">course. This one-credit course enrolls students from the </w:t>
      </w:r>
      <w:r w:rsidR="00556348">
        <w:t xml:space="preserve">Schools of </w:t>
      </w:r>
      <w:r>
        <w:t xml:space="preserve">Health Sciences, Pharmacy, and Nursing. It is a seven-week course </w:t>
      </w:r>
      <w:r w:rsidR="00556348">
        <w:t xml:space="preserve">offered in face-to-face and online sections. Face-to-face sections </w:t>
      </w:r>
      <w:r>
        <w:t xml:space="preserve">meet </w:t>
      </w:r>
      <w:r w:rsidR="00556348">
        <w:t>one hour and fifty minutes</w:t>
      </w:r>
      <w:r>
        <w:t xml:space="preserve"> a week</w:t>
      </w:r>
      <w:r w:rsidR="00690E49">
        <w:t>.</w:t>
      </w:r>
    </w:p>
    <w:p w14:paraId="7AE35A04" w14:textId="77777777" w:rsidR="00E10C40" w:rsidRPr="00E10C40" w:rsidRDefault="00E10C40">
      <w:pPr>
        <w:rPr>
          <w:b/>
        </w:rPr>
      </w:pPr>
      <w:r w:rsidRPr="00E10C40">
        <w:rPr>
          <w:b/>
        </w:rPr>
        <w:t>Responsibilities</w:t>
      </w:r>
    </w:p>
    <w:p w14:paraId="7F015385" w14:textId="77777777" w:rsidR="00E10C40" w:rsidRDefault="00E10C40">
      <w:r>
        <w:t xml:space="preserve">The course assignments and readings will be supplied. Instructors are responsible for creating lesson plans, grading assignments, and submitting final grades. They will be asked to participate in instructor meetings to improve the course, and </w:t>
      </w:r>
      <w:r w:rsidR="00690E49">
        <w:t>are expected to</w:t>
      </w:r>
      <w:r>
        <w:t xml:space="preserve"> participate in program assessment efforts. </w:t>
      </w:r>
    </w:p>
    <w:p w14:paraId="70EE101F" w14:textId="77777777" w:rsidR="00E10C40" w:rsidRPr="00E10C40" w:rsidRDefault="00E10C40">
      <w:pPr>
        <w:rPr>
          <w:b/>
        </w:rPr>
      </w:pPr>
      <w:r w:rsidRPr="00E10C40">
        <w:rPr>
          <w:b/>
        </w:rPr>
        <w:t xml:space="preserve">Required Qualifications </w:t>
      </w:r>
    </w:p>
    <w:p w14:paraId="77ED6A5F" w14:textId="77777777" w:rsidR="00E10C40" w:rsidRDefault="00E10C40" w:rsidP="00E10C40">
      <w:pPr>
        <w:pStyle w:val="ListParagraph"/>
        <w:numPr>
          <w:ilvl w:val="0"/>
          <w:numId w:val="1"/>
        </w:numPr>
      </w:pPr>
      <w:r>
        <w:t>Experience in medical and/or science database searching</w:t>
      </w:r>
    </w:p>
    <w:p w14:paraId="6A16BB1D" w14:textId="77777777" w:rsidR="00E10C40" w:rsidRDefault="00690E49" w:rsidP="00E10C40">
      <w:pPr>
        <w:pStyle w:val="ListParagraph"/>
        <w:numPr>
          <w:ilvl w:val="0"/>
          <w:numId w:val="1"/>
        </w:numPr>
      </w:pPr>
      <w:r>
        <w:t>I</w:t>
      </w:r>
      <w:r w:rsidR="00E10C40">
        <w:t xml:space="preserve">nstruction experience </w:t>
      </w:r>
    </w:p>
    <w:p w14:paraId="05154A70" w14:textId="77777777" w:rsidR="00E10C40" w:rsidRDefault="00E10C40" w:rsidP="00E10C40">
      <w:pPr>
        <w:pStyle w:val="ListParagraph"/>
        <w:numPr>
          <w:ilvl w:val="0"/>
          <w:numId w:val="1"/>
        </w:numPr>
      </w:pPr>
      <w:r>
        <w:t xml:space="preserve">A Master’s degree in Library Science, Information Science, or a STEM-related field </w:t>
      </w:r>
    </w:p>
    <w:p w14:paraId="1CD56AAE" w14:textId="77777777" w:rsidR="00E10C40" w:rsidRPr="00E10C40" w:rsidRDefault="00E10C40" w:rsidP="00E10C40">
      <w:pPr>
        <w:rPr>
          <w:b/>
        </w:rPr>
      </w:pPr>
      <w:r w:rsidRPr="00E10C40">
        <w:rPr>
          <w:b/>
        </w:rPr>
        <w:t>Preferred Qualifications</w:t>
      </w:r>
    </w:p>
    <w:p w14:paraId="426A4D55" w14:textId="77777777" w:rsidR="00E10C40" w:rsidRDefault="00E10C40" w:rsidP="00E10C40">
      <w:pPr>
        <w:pStyle w:val="ListParagraph"/>
        <w:numPr>
          <w:ilvl w:val="0"/>
          <w:numId w:val="2"/>
        </w:numPr>
      </w:pPr>
      <w:r>
        <w:t xml:space="preserve">Experience using a Learning Management System </w:t>
      </w:r>
    </w:p>
    <w:p w14:paraId="03259198" w14:textId="77777777" w:rsidR="00690E49" w:rsidRDefault="00690E49" w:rsidP="00E10C40">
      <w:pPr>
        <w:pStyle w:val="ListParagraph"/>
        <w:numPr>
          <w:ilvl w:val="0"/>
          <w:numId w:val="2"/>
        </w:numPr>
      </w:pPr>
      <w:r>
        <w:t xml:space="preserve">Information literacy instruction experience </w:t>
      </w:r>
    </w:p>
    <w:p w14:paraId="534F3448" w14:textId="77777777" w:rsidR="00E10C40" w:rsidRDefault="00E10C40" w:rsidP="00E10C40">
      <w:r>
        <w:t xml:space="preserve">Salary: </w:t>
      </w:r>
      <w:r w:rsidR="002845A5">
        <w:t>$1,360</w:t>
      </w:r>
      <w:r>
        <w:t xml:space="preserve"> per credit taught </w:t>
      </w:r>
    </w:p>
    <w:p w14:paraId="2095939D" w14:textId="77777777" w:rsidR="00E10C40" w:rsidRDefault="002845A5" w:rsidP="00E10C40">
      <w:r>
        <w:t xml:space="preserve">If interested, please send a CV and letter of interest to David Nolfi, </w:t>
      </w:r>
      <w:r w:rsidRPr="002845A5">
        <w:t>Head, Research Engagement, Health Sciences/STEM Initiatives, and Assessment</w:t>
      </w:r>
      <w:r w:rsidR="00E10C40">
        <w:t xml:space="preserve">, </w:t>
      </w:r>
      <w:r w:rsidR="007262F7">
        <w:t xml:space="preserve">Gumberg Library, </w:t>
      </w:r>
      <w:hyperlink r:id="rId5" w:history="1"/>
      <w:hyperlink r:id="rId6" w:history="1">
        <w:r w:rsidRPr="003B3992">
          <w:rPr>
            <w:rStyle w:val="Hyperlink"/>
          </w:rPr>
          <w:t>nolfi@duq.edu</w:t>
        </w:r>
      </w:hyperlink>
      <w:r w:rsidR="00EF30FB">
        <w:t>.</w:t>
      </w:r>
      <w:r>
        <w:t xml:space="preserve"> </w:t>
      </w:r>
      <w:r w:rsidR="007B04D3">
        <w:t xml:space="preserve">If David is not available,  you may also send questions to Amanda Clossen, Head, Teaching &amp; Learning, Gumberg Library, </w:t>
      </w:r>
      <w:hyperlink r:id="rId7" w:history="1">
        <w:r w:rsidR="007B04D3" w:rsidRPr="00BD4D70">
          <w:rPr>
            <w:rStyle w:val="Hyperlink"/>
          </w:rPr>
          <w:t>clossena@duq.edu</w:t>
        </w:r>
      </w:hyperlink>
      <w:r w:rsidR="007B04D3">
        <w:t xml:space="preserve">. </w:t>
      </w:r>
    </w:p>
    <w:sectPr w:rsidR="00E10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A5660"/>
    <w:multiLevelType w:val="hybridMultilevel"/>
    <w:tmpl w:val="E5FC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712C8D"/>
    <w:multiLevelType w:val="hybridMultilevel"/>
    <w:tmpl w:val="B0B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C40"/>
    <w:rsid w:val="00054D30"/>
    <w:rsid w:val="002845A5"/>
    <w:rsid w:val="00290138"/>
    <w:rsid w:val="002A4365"/>
    <w:rsid w:val="00532C21"/>
    <w:rsid w:val="00556348"/>
    <w:rsid w:val="006277BF"/>
    <w:rsid w:val="00690E49"/>
    <w:rsid w:val="006B2AD7"/>
    <w:rsid w:val="007262F7"/>
    <w:rsid w:val="007B04D3"/>
    <w:rsid w:val="00857EF8"/>
    <w:rsid w:val="008C2663"/>
    <w:rsid w:val="00AC6B3D"/>
    <w:rsid w:val="00C56A50"/>
    <w:rsid w:val="00C80C99"/>
    <w:rsid w:val="00CE2CAF"/>
    <w:rsid w:val="00CE6B95"/>
    <w:rsid w:val="00E10C40"/>
    <w:rsid w:val="00EF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2C71"/>
  <w15:chartTrackingRefBased/>
  <w15:docId w15:val="{3892DB31-7033-46A0-8A9D-D00911C3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C40"/>
    <w:pPr>
      <w:ind w:left="720"/>
      <w:contextualSpacing/>
    </w:pPr>
  </w:style>
  <w:style w:type="character" w:styleId="Hyperlink">
    <w:name w:val="Hyperlink"/>
    <w:basedOn w:val="DefaultParagraphFont"/>
    <w:uiPriority w:val="99"/>
    <w:unhideWhenUsed/>
    <w:rsid w:val="00E10C40"/>
    <w:rPr>
      <w:color w:val="0563C1" w:themeColor="hyperlink"/>
      <w:u w:val="single"/>
    </w:rPr>
  </w:style>
  <w:style w:type="paragraph" w:styleId="BalloonText">
    <w:name w:val="Balloon Text"/>
    <w:basedOn w:val="Normal"/>
    <w:link w:val="BalloonTextChar"/>
    <w:uiPriority w:val="99"/>
    <w:semiHidden/>
    <w:unhideWhenUsed/>
    <w:rsid w:val="00726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2F7"/>
    <w:rPr>
      <w:rFonts w:ascii="Segoe UI" w:hAnsi="Segoe UI" w:cs="Segoe UI"/>
      <w:sz w:val="18"/>
      <w:szCs w:val="18"/>
    </w:rPr>
  </w:style>
  <w:style w:type="character" w:styleId="UnresolvedMention">
    <w:name w:val="Unresolved Mention"/>
    <w:basedOn w:val="DefaultParagraphFont"/>
    <w:uiPriority w:val="99"/>
    <w:semiHidden/>
    <w:unhideWhenUsed/>
    <w:rsid w:val="007262F7"/>
    <w:rPr>
      <w:color w:val="605E5C"/>
      <w:shd w:val="clear" w:color="auto" w:fill="E1DFDD"/>
    </w:rPr>
  </w:style>
  <w:style w:type="character" w:styleId="CommentReference">
    <w:name w:val="annotation reference"/>
    <w:basedOn w:val="DefaultParagraphFont"/>
    <w:uiPriority w:val="99"/>
    <w:semiHidden/>
    <w:unhideWhenUsed/>
    <w:rsid w:val="007262F7"/>
    <w:rPr>
      <w:sz w:val="16"/>
      <w:szCs w:val="16"/>
    </w:rPr>
  </w:style>
  <w:style w:type="paragraph" w:styleId="CommentText">
    <w:name w:val="annotation text"/>
    <w:basedOn w:val="Normal"/>
    <w:link w:val="CommentTextChar"/>
    <w:uiPriority w:val="99"/>
    <w:semiHidden/>
    <w:unhideWhenUsed/>
    <w:rsid w:val="007262F7"/>
    <w:pPr>
      <w:spacing w:line="240" w:lineRule="auto"/>
    </w:pPr>
    <w:rPr>
      <w:sz w:val="20"/>
      <w:szCs w:val="20"/>
    </w:rPr>
  </w:style>
  <w:style w:type="character" w:customStyle="1" w:styleId="CommentTextChar">
    <w:name w:val="Comment Text Char"/>
    <w:basedOn w:val="DefaultParagraphFont"/>
    <w:link w:val="CommentText"/>
    <w:uiPriority w:val="99"/>
    <w:semiHidden/>
    <w:rsid w:val="007262F7"/>
    <w:rPr>
      <w:sz w:val="20"/>
      <w:szCs w:val="20"/>
    </w:rPr>
  </w:style>
  <w:style w:type="paragraph" w:styleId="CommentSubject">
    <w:name w:val="annotation subject"/>
    <w:basedOn w:val="CommentText"/>
    <w:next w:val="CommentText"/>
    <w:link w:val="CommentSubjectChar"/>
    <w:uiPriority w:val="99"/>
    <w:semiHidden/>
    <w:unhideWhenUsed/>
    <w:rsid w:val="007262F7"/>
    <w:rPr>
      <w:b/>
      <w:bCs/>
    </w:rPr>
  </w:style>
  <w:style w:type="character" w:customStyle="1" w:styleId="CommentSubjectChar">
    <w:name w:val="Comment Subject Char"/>
    <w:basedOn w:val="CommentTextChar"/>
    <w:link w:val="CommentSubject"/>
    <w:uiPriority w:val="99"/>
    <w:semiHidden/>
    <w:rsid w:val="007262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ossena@duq.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lfi@duq.edu" TargetMode="External"/><Relationship Id="rId5"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Duquesne University</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Rapchak</dc:creator>
  <cp:keywords/>
  <dc:description/>
  <cp:lastModifiedBy>Microsoft Office User</cp:lastModifiedBy>
  <cp:revision>2</cp:revision>
  <dcterms:created xsi:type="dcterms:W3CDTF">2021-05-27T19:43:00Z</dcterms:created>
  <dcterms:modified xsi:type="dcterms:W3CDTF">2021-05-27T19:43:00Z</dcterms:modified>
</cp:coreProperties>
</file>