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B630" w14:textId="77777777" w:rsidR="008B3975" w:rsidRPr="002304F8" w:rsidRDefault="008B3975" w:rsidP="00D53A84">
      <w:pPr>
        <w:spacing w:before="6"/>
        <w:ind w:right="145"/>
        <w:jc w:val="right"/>
        <w:rPr>
          <w:rFonts w:asciiTheme="minorHAnsi" w:eastAsia="Calibri" w:hAnsiTheme="minorHAnsi" w:cstheme="minorHAnsi"/>
          <w:b/>
          <w:i/>
          <w:color w:val="336699"/>
          <w:position w:val="3"/>
          <w:sz w:val="72"/>
          <w:szCs w:val="72"/>
        </w:rPr>
      </w:pPr>
    </w:p>
    <w:p w14:paraId="66634CDE" w14:textId="1AB0C96A" w:rsidR="00912B28" w:rsidRPr="002304F8" w:rsidRDefault="008B3975" w:rsidP="00D53A84">
      <w:pPr>
        <w:spacing w:before="6"/>
        <w:ind w:right="145"/>
        <w:jc w:val="right"/>
        <w:rPr>
          <w:rFonts w:asciiTheme="minorHAnsi" w:eastAsia="Calibri" w:hAnsiTheme="minorHAnsi" w:cstheme="minorHAnsi"/>
          <w:b/>
          <w:i/>
          <w:color w:val="336699"/>
          <w:position w:val="3"/>
          <w:sz w:val="72"/>
          <w:szCs w:val="72"/>
        </w:rPr>
      </w:pPr>
      <w:r w:rsidRPr="002304F8">
        <w:rPr>
          <w:rFonts w:asciiTheme="minorHAnsi" w:eastAsia="Calibri" w:hAnsiTheme="minorHAnsi" w:cstheme="minorHAnsi"/>
          <w:b/>
          <w:i/>
          <w:color w:val="336699"/>
          <w:position w:val="3"/>
          <w:sz w:val="72"/>
          <w:szCs w:val="72"/>
        </w:rPr>
        <w:t>Leading at Every Level:</w:t>
      </w:r>
    </w:p>
    <w:p w14:paraId="65A85858" w14:textId="573C1DD8" w:rsidR="008B3975" w:rsidRPr="002304F8" w:rsidRDefault="008B3975" w:rsidP="00D53A84">
      <w:pPr>
        <w:spacing w:before="6"/>
        <w:ind w:right="145"/>
        <w:jc w:val="right"/>
        <w:rPr>
          <w:rFonts w:asciiTheme="minorHAnsi" w:hAnsiTheme="minorHAnsi" w:cstheme="minorHAnsi"/>
        </w:rPr>
      </w:pPr>
      <w:r w:rsidRPr="002304F8">
        <w:rPr>
          <w:rFonts w:asciiTheme="minorHAnsi" w:eastAsia="Calibri" w:hAnsiTheme="minorHAnsi" w:cstheme="minorHAnsi"/>
          <w:b/>
          <w:i/>
          <w:color w:val="336699"/>
          <w:position w:val="3"/>
          <w:sz w:val="72"/>
          <w:szCs w:val="72"/>
        </w:rPr>
        <w:t>Your Role in Moving Libraries Forward</w:t>
      </w:r>
    </w:p>
    <w:p w14:paraId="5BEB5007" w14:textId="4B350490" w:rsidR="00D65965" w:rsidRDefault="00D65965" w:rsidP="00D53A84">
      <w:pPr>
        <w:spacing w:line="200" w:lineRule="exact"/>
        <w:rPr>
          <w:rFonts w:asciiTheme="minorHAnsi" w:hAnsiTheme="minorHAnsi" w:cstheme="minorHAnsi"/>
        </w:rPr>
      </w:pPr>
    </w:p>
    <w:p w14:paraId="0518E524" w14:textId="77777777" w:rsidR="00D65965" w:rsidRPr="002304F8" w:rsidRDefault="00D65965" w:rsidP="00D53A84">
      <w:pPr>
        <w:spacing w:line="200" w:lineRule="exact"/>
        <w:rPr>
          <w:rFonts w:asciiTheme="minorHAnsi" w:hAnsiTheme="minorHAnsi" w:cstheme="minorHAnsi"/>
        </w:rPr>
      </w:pPr>
    </w:p>
    <w:p w14:paraId="66634CE2" w14:textId="77777777" w:rsidR="00912B28" w:rsidRPr="002304F8" w:rsidRDefault="00912B28" w:rsidP="00D53A84">
      <w:pPr>
        <w:spacing w:line="200" w:lineRule="exact"/>
        <w:rPr>
          <w:rFonts w:asciiTheme="minorHAnsi" w:hAnsiTheme="minorHAnsi" w:cstheme="minorHAnsi"/>
        </w:rPr>
      </w:pPr>
    </w:p>
    <w:p w14:paraId="66634CE3" w14:textId="7A5FBDDC" w:rsidR="00912B28" w:rsidRPr="002304F8" w:rsidRDefault="00D65965" w:rsidP="00D65965">
      <w:pPr>
        <w:ind w:right="129"/>
        <w:jc w:val="center"/>
        <w:rPr>
          <w:rFonts w:asciiTheme="minorHAnsi" w:eastAsia="Calibri" w:hAnsiTheme="minorHAnsi" w:cstheme="minorHAnsi"/>
          <w:sz w:val="43"/>
          <w:szCs w:val="43"/>
        </w:rPr>
      </w:pPr>
      <w:r>
        <w:rPr>
          <w:noProof/>
        </w:rPr>
        <w:drawing>
          <wp:inline distT="0" distB="0" distL="0" distR="0" wp14:anchorId="164B5511" wp14:editId="031DBF2B">
            <wp:extent cx="5853726" cy="1399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5044" cy="1409419"/>
                    </a:xfrm>
                    <a:prstGeom prst="rect">
                      <a:avLst/>
                    </a:prstGeom>
                  </pic:spPr>
                </pic:pic>
              </a:graphicData>
            </a:graphic>
          </wp:inline>
        </w:drawing>
      </w:r>
    </w:p>
    <w:p w14:paraId="66634CE4" w14:textId="77777777" w:rsidR="00912B28" w:rsidRPr="002304F8" w:rsidRDefault="00912B28" w:rsidP="00D53A84">
      <w:pPr>
        <w:spacing w:before="11" w:line="280" w:lineRule="exact"/>
        <w:rPr>
          <w:rFonts w:asciiTheme="minorHAnsi" w:hAnsiTheme="minorHAnsi" w:cstheme="minorHAnsi"/>
          <w:sz w:val="28"/>
          <w:szCs w:val="28"/>
        </w:rPr>
      </w:pPr>
    </w:p>
    <w:p w14:paraId="66634CE6" w14:textId="77777777" w:rsidR="00912B28" w:rsidRPr="002304F8" w:rsidRDefault="00912B28" w:rsidP="00D53A84">
      <w:pPr>
        <w:spacing w:before="6" w:line="100" w:lineRule="exact"/>
        <w:rPr>
          <w:rFonts w:asciiTheme="minorHAnsi" w:hAnsiTheme="minorHAnsi" w:cstheme="minorHAnsi"/>
          <w:sz w:val="10"/>
          <w:szCs w:val="10"/>
        </w:rPr>
      </w:pPr>
    </w:p>
    <w:p w14:paraId="66634CE7" w14:textId="77777777" w:rsidR="00912B28" w:rsidRPr="002304F8" w:rsidRDefault="00912B28" w:rsidP="00D53A84">
      <w:pPr>
        <w:spacing w:line="200" w:lineRule="exact"/>
        <w:rPr>
          <w:rFonts w:asciiTheme="minorHAnsi" w:hAnsiTheme="minorHAnsi" w:cstheme="minorHAnsi"/>
        </w:rPr>
      </w:pPr>
    </w:p>
    <w:p w14:paraId="66634CE8" w14:textId="7A3ACF03" w:rsidR="00912B28" w:rsidRPr="002304F8" w:rsidRDefault="00B75509" w:rsidP="00D53A84">
      <w:pPr>
        <w:ind w:right="114"/>
        <w:jc w:val="right"/>
        <w:rPr>
          <w:rFonts w:asciiTheme="minorHAnsi" w:eastAsia="Calibri" w:hAnsiTheme="minorHAnsi" w:cstheme="minorHAnsi"/>
          <w:sz w:val="31"/>
          <w:szCs w:val="31"/>
        </w:rPr>
      </w:pPr>
      <w:r w:rsidRPr="002304F8">
        <w:rPr>
          <w:rFonts w:asciiTheme="minorHAnsi" w:eastAsia="Calibri" w:hAnsiTheme="minorHAnsi" w:cstheme="minorHAnsi"/>
          <w:b/>
          <w:color w:val="4D4D4D"/>
          <w:w w:val="101"/>
          <w:sz w:val="31"/>
          <w:szCs w:val="31"/>
        </w:rPr>
        <w:t>Kentucky</w:t>
      </w:r>
      <w:r w:rsidRPr="002304F8">
        <w:rPr>
          <w:rFonts w:asciiTheme="minorHAnsi" w:eastAsia="Calibri" w:hAnsiTheme="minorHAnsi" w:cstheme="minorHAnsi"/>
          <w:b/>
          <w:color w:val="4D4D4D"/>
          <w:sz w:val="31"/>
          <w:szCs w:val="31"/>
        </w:rPr>
        <w:t xml:space="preserve"> Library Association</w:t>
      </w:r>
    </w:p>
    <w:p w14:paraId="66634CE9" w14:textId="7445BE08" w:rsidR="00912B28" w:rsidRPr="002304F8" w:rsidRDefault="003332A6" w:rsidP="00D53A84">
      <w:pPr>
        <w:spacing w:before="27"/>
        <w:ind w:right="118"/>
        <w:jc w:val="right"/>
        <w:rPr>
          <w:rFonts w:asciiTheme="minorHAnsi" w:eastAsia="Calibri" w:hAnsiTheme="minorHAnsi" w:cstheme="minorHAnsi"/>
          <w:sz w:val="31"/>
          <w:szCs w:val="31"/>
        </w:rPr>
      </w:pPr>
      <w:r w:rsidRPr="002304F8">
        <w:rPr>
          <w:rFonts w:asciiTheme="minorHAnsi" w:eastAsia="Calibri" w:hAnsiTheme="minorHAnsi" w:cstheme="minorHAnsi"/>
          <w:b/>
          <w:color w:val="4D4D4D"/>
          <w:w w:val="101"/>
          <w:sz w:val="31"/>
          <w:szCs w:val="31"/>
        </w:rPr>
        <w:t>Academic</w:t>
      </w:r>
      <w:r w:rsidRPr="002304F8">
        <w:rPr>
          <w:rFonts w:asciiTheme="minorHAnsi" w:eastAsia="Calibri" w:hAnsiTheme="minorHAnsi" w:cstheme="minorHAnsi"/>
          <w:b/>
          <w:color w:val="4D4D4D"/>
          <w:sz w:val="31"/>
          <w:szCs w:val="31"/>
        </w:rPr>
        <w:t xml:space="preserve"> </w:t>
      </w:r>
      <w:r w:rsidR="00B75509" w:rsidRPr="002304F8">
        <w:rPr>
          <w:rFonts w:asciiTheme="minorHAnsi" w:eastAsia="Calibri" w:hAnsiTheme="minorHAnsi" w:cstheme="minorHAnsi"/>
          <w:b/>
          <w:color w:val="4D4D4D"/>
          <w:w w:val="101"/>
          <w:sz w:val="31"/>
          <w:szCs w:val="31"/>
        </w:rPr>
        <w:t>Library</w:t>
      </w:r>
      <w:r w:rsidR="00B75509" w:rsidRPr="002304F8">
        <w:rPr>
          <w:rFonts w:asciiTheme="minorHAnsi" w:eastAsia="Calibri" w:hAnsiTheme="minorHAnsi" w:cstheme="minorHAnsi"/>
          <w:b/>
          <w:color w:val="4D4D4D"/>
          <w:sz w:val="31"/>
          <w:szCs w:val="31"/>
        </w:rPr>
        <w:t xml:space="preserve"> Section</w:t>
      </w:r>
    </w:p>
    <w:p w14:paraId="66634CEA" w14:textId="77777777" w:rsidR="00912B28" w:rsidRPr="002304F8" w:rsidRDefault="00912B28" w:rsidP="00D53A84">
      <w:pPr>
        <w:spacing w:before="2" w:line="140" w:lineRule="exact"/>
        <w:rPr>
          <w:rFonts w:asciiTheme="minorHAnsi" w:hAnsiTheme="minorHAnsi" w:cstheme="minorHAnsi"/>
          <w:sz w:val="14"/>
          <w:szCs w:val="14"/>
        </w:rPr>
      </w:pPr>
    </w:p>
    <w:p w14:paraId="66634CEB" w14:textId="77777777" w:rsidR="00912B28" w:rsidRPr="002304F8" w:rsidRDefault="00912B28" w:rsidP="00D53A84">
      <w:pPr>
        <w:spacing w:line="200" w:lineRule="exact"/>
        <w:rPr>
          <w:rFonts w:asciiTheme="minorHAnsi" w:hAnsiTheme="minorHAnsi" w:cstheme="minorHAnsi"/>
        </w:rPr>
      </w:pPr>
    </w:p>
    <w:p w14:paraId="66634CEC" w14:textId="04FC3C8B" w:rsidR="00912B28" w:rsidRPr="002304F8" w:rsidRDefault="00B75509" w:rsidP="00D53A84">
      <w:pPr>
        <w:ind w:right="117"/>
        <w:jc w:val="right"/>
        <w:rPr>
          <w:rFonts w:asciiTheme="minorHAnsi" w:eastAsia="Calibri" w:hAnsiTheme="minorHAnsi" w:cstheme="minorHAnsi"/>
          <w:sz w:val="31"/>
          <w:szCs w:val="31"/>
        </w:rPr>
      </w:pPr>
      <w:r w:rsidRPr="002304F8">
        <w:rPr>
          <w:rFonts w:asciiTheme="minorHAnsi" w:eastAsia="Calibri" w:hAnsiTheme="minorHAnsi" w:cstheme="minorHAnsi"/>
          <w:b/>
          <w:color w:val="4D4D4D"/>
          <w:w w:val="101"/>
          <w:sz w:val="31"/>
          <w:szCs w:val="31"/>
        </w:rPr>
        <w:t>Kentucky</w:t>
      </w:r>
      <w:r w:rsidRPr="002304F8">
        <w:rPr>
          <w:rFonts w:asciiTheme="minorHAnsi" w:eastAsia="Calibri" w:hAnsiTheme="minorHAnsi" w:cstheme="minorHAnsi"/>
          <w:b/>
          <w:color w:val="4D4D4D"/>
          <w:sz w:val="31"/>
          <w:szCs w:val="31"/>
        </w:rPr>
        <w:t xml:space="preserve"> Library Association</w:t>
      </w:r>
    </w:p>
    <w:p w14:paraId="66634CED" w14:textId="02D9F2C0" w:rsidR="00912B28" w:rsidRPr="002304F8" w:rsidRDefault="003332A6" w:rsidP="00D53A84">
      <w:pPr>
        <w:spacing w:before="12"/>
        <w:ind w:right="118"/>
        <w:jc w:val="right"/>
        <w:rPr>
          <w:rFonts w:asciiTheme="minorHAnsi" w:eastAsia="Calibri" w:hAnsiTheme="minorHAnsi" w:cstheme="minorHAnsi"/>
          <w:sz w:val="31"/>
          <w:szCs w:val="31"/>
        </w:rPr>
      </w:pPr>
      <w:r w:rsidRPr="002304F8">
        <w:rPr>
          <w:rFonts w:asciiTheme="minorHAnsi" w:eastAsia="Calibri" w:hAnsiTheme="minorHAnsi" w:cstheme="minorHAnsi"/>
          <w:b/>
          <w:color w:val="4D4D4D"/>
          <w:w w:val="101"/>
          <w:sz w:val="31"/>
          <w:szCs w:val="31"/>
        </w:rPr>
        <w:t>Special</w:t>
      </w:r>
      <w:r w:rsidRPr="002304F8">
        <w:rPr>
          <w:rFonts w:asciiTheme="minorHAnsi" w:eastAsia="Calibri" w:hAnsiTheme="minorHAnsi" w:cstheme="minorHAnsi"/>
          <w:b/>
          <w:color w:val="4D4D4D"/>
          <w:sz w:val="31"/>
          <w:szCs w:val="31"/>
        </w:rPr>
        <w:t xml:space="preserve"> </w:t>
      </w:r>
      <w:r w:rsidR="00B75509" w:rsidRPr="002304F8">
        <w:rPr>
          <w:rFonts w:asciiTheme="minorHAnsi" w:eastAsia="Calibri" w:hAnsiTheme="minorHAnsi" w:cstheme="minorHAnsi"/>
          <w:b/>
          <w:color w:val="4D4D4D"/>
          <w:w w:val="101"/>
          <w:sz w:val="31"/>
          <w:szCs w:val="31"/>
        </w:rPr>
        <w:t>Library</w:t>
      </w:r>
      <w:r w:rsidR="00B75509" w:rsidRPr="002304F8">
        <w:rPr>
          <w:rFonts w:asciiTheme="minorHAnsi" w:eastAsia="Calibri" w:hAnsiTheme="minorHAnsi" w:cstheme="minorHAnsi"/>
          <w:b/>
          <w:color w:val="4D4D4D"/>
          <w:sz w:val="31"/>
          <w:szCs w:val="31"/>
        </w:rPr>
        <w:t xml:space="preserve"> Section</w:t>
      </w:r>
    </w:p>
    <w:p w14:paraId="66634CEE" w14:textId="77777777" w:rsidR="00912B28" w:rsidRPr="002304F8" w:rsidRDefault="00912B28" w:rsidP="00D53A84">
      <w:pPr>
        <w:spacing w:before="8" w:line="140" w:lineRule="exact"/>
        <w:rPr>
          <w:rFonts w:asciiTheme="minorHAnsi" w:hAnsiTheme="minorHAnsi" w:cstheme="minorHAnsi"/>
          <w:sz w:val="15"/>
          <w:szCs w:val="15"/>
        </w:rPr>
      </w:pPr>
    </w:p>
    <w:p w14:paraId="66634CEF" w14:textId="77777777" w:rsidR="00912B28" w:rsidRPr="002304F8" w:rsidRDefault="00912B28" w:rsidP="00D53A84">
      <w:pPr>
        <w:spacing w:line="200" w:lineRule="exact"/>
        <w:rPr>
          <w:rFonts w:asciiTheme="minorHAnsi" w:hAnsiTheme="minorHAnsi" w:cstheme="minorHAnsi"/>
        </w:rPr>
      </w:pPr>
    </w:p>
    <w:p w14:paraId="66634CF0" w14:textId="62F19FFE" w:rsidR="00912B28" w:rsidRPr="002304F8" w:rsidRDefault="003332A6" w:rsidP="00D53A84">
      <w:pPr>
        <w:ind w:right="114"/>
        <w:jc w:val="right"/>
        <w:rPr>
          <w:rFonts w:asciiTheme="minorHAnsi" w:eastAsia="Calibri" w:hAnsiTheme="minorHAnsi" w:cstheme="minorHAnsi"/>
          <w:sz w:val="31"/>
          <w:szCs w:val="31"/>
        </w:rPr>
      </w:pPr>
      <w:r w:rsidRPr="002304F8">
        <w:rPr>
          <w:rFonts w:asciiTheme="minorHAnsi" w:eastAsia="Calibri" w:hAnsiTheme="minorHAnsi" w:cstheme="minorHAnsi"/>
          <w:b/>
          <w:color w:val="4D4D4D"/>
          <w:w w:val="101"/>
          <w:sz w:val="31"/>
          <w:szCs w:val="31"/>
        </w:rPr>
        <w:t>Special</w:t>
      </w:r>
      <w:r w:rsidRPr="002304F8">
        <w:rPr>
          <w:rFonts w:asciiTheme="minorHAnsi" w:eastAsia="Calibri" w:hAnsiTheme="minorHAnsi" w:cstheme="minorHAnsi"/>
          <w:b/>
          <w:color w:val="4D4D4D"/>
          <w:sz w:val="31"/>
          <w:szCs w:val="31"/>
        </w:rPr>
        <w:t xml:space="preserve"> </w:t>
      </w:r>
      <w:r w:rsidR="00B75509" w:rsidRPr="002304F8">
        <w:rPr>
          <w:rFonts w:asciiTheme="minorHAnsi" w:eastAsia="Calibri" w:hAnsiTheme="minorHAnsi" w:cstheme="minorHAnsi"/>
          <w:b/>
          <w:color w:val="4D4D4D"/>
          <w:w w:val="101"/>
          <w:sz w:val="31"/>
          <w:szCs w:val="31"/>
        </w:rPr>
        <w:t>Libraries</w:t>
      </w:r>
      <w:r w:rsidR="00B75509" w:rsidRPr="002304F8">
        <w:rPr>
          <w:rFonts w:asciiTheme="minorHAnsi" w:eastAsia="Calibri" w:hAnsiTheme="minorHAnsi" w:cstheme="minorHAnsi"/>
          <w:b/>
          <w:color w:val="4D4D4D"/>
          <w:sz w:val="31"/>
          <w:szCs w:val="31"/>
        </w:rPr>
        <w:t xml:space="preserve"> Association</w:t>
      </w:r>
    </w:p>
    <w:p w14:paraId="66634CF1" w14:textId="245CCA09" w:rsidR="00912B28" w:rsidRPr="002304F8" w:rsidRDefault="00B75509" w:rsidP="00D53A84">
      <w:pPr>
        <w:spacing w:before="11"/>
        <w:ind w:right="114"/>
        <w:jc w:val="right"/>
        <w:rPr>
          <w:rFonts w:asciiTheme="minorHAnsi" w:eastAsia="Calibri" w:hAnsiTheme="minorHAnsi" w:cstheme="minorHAnsi"/>
          <w:sz w:val="31"/>
          <w:szCs w:val="31"/>
        </w:rPr>
      </w:pPr>
      <w:r w:rsidRPr="002304F8">
        <w:rPr>
          <w:rFonts w:asciiTheme="minorHAnsi" w:eastAsia="Calibri" w:hAnsiTheme="minorHAnsi" w:cstheme="minorHAnsi"/>
          <w:b/>
          <w:color w:val="4D4D4D"/>
          <w:w w:val="101"/>
          <w:sz w:val="31"/>
          <w:szCs w:val="31"/>
        </w:rPr>
        <w:t>Kentucky</w:t>
      </w:r>
      <w:r w:rsidRPr="002304F8">
        <w:rPr>
          <w:rFonts w:asciiTheme="minorHAnsi" w:eastAsia="Calibri" w:hAnsiTheme="minorHAnsi" w:cstheme="minorHAnsi"/>
          <w:b/>
          <w:color w:val="4D4D4D"/>
          <w:sz w:val="31"/>
          <w:szCs w:val="31"/>
        </w:rPr>
        <w:t xml:space="preserve"> Chapter</w:t>
      </w:r>
    </w:p>
    <w:p w14:paraId="66634CF2" w14:textId="77777777" w:rsidR="00912B28" w:rsidRPr="002304F8" w:rsidRDefault="00912B28" w:rsidP="00D53A84">
      <w:pPr>
        <w:spacing w:before="4" w:line="160" w:lineRule="exact"/>
        <w:rPr>
          <w:rFonts w:asciiTheme="minorHAnsi" w:hAnsiTheme="minorHAnsi" w:cstheme="minorHAnsi"/>
          <w:sz w:val="17"/>
          <w:szCs w:val="17"/>
        </w:rPr>
      </w:pPr>
    </w:p>
    <w:p w14:paraId="66634CF3" w14:textId="77777777" w:rsidR="00912B28" w:rsidRPr="002304F8" w:rsidRDefault="00912B28" w:rsidP="00D53A84">
      <w:pPr>
        <w:spacing w:line="200" w:lineRule="exact"/>
        <w:rPr>
          <w:rFonts w:asciiTheme="minorHAnsi" w:hAnsiTheme="minorHAnsi" w:cstheme="minorHAnsi"/>
        </w:rPr>
      </w:pPr>
    </w:p>
    <w:p w14:paraId="66634CF4" w14:textId="77777777" w:rsidR="00912B28" w:rsidRPr="002304F8" w:rsidRDefault="00912B28" w:rsidP="00D53A84">
      <w:pPr>
        <w:spacing w:line="200" w:lineRule="exact"/>
        <w:rPr>
          <w:rFonts w:asciiTheme="minorHAnsi" w:hAnsiTheme="minorHAnsi" w:cstheme="minorHAnsi"/>
        </w:rPr>
      </w:pPr>
    </w:p>
    <w:p w14:paraId="66634CF5" w14:textId="77777777" w:rsidR="00912B28" w:rsidRPr="002304F8" w:rsidRDefault="00912B28" w:rsidP="00D53A84">
      <w:pPr>
        <w:spacing w:line="200" w:lineRule="exact"/>
        <w:rPr>
          <w:rFonts w:asciiTheme="minorHAnsi" w:hAnsiTheme="minorHAnsi" w:cstheme="minorHAnsi"/>
        </w:rPr>
      </w:pPr>
    </w:p>
    <w:p w14:paraId="66634CF6" w14:textId="77777777" w:rsidR="00912B28" w:rsidRPr="002304F8" w:rsidRDefault="00912B28" w:rsidP="00D53A84">
      <w:pPr>
        <w:spacing w:line="200" w:lineRule="exact"/>
        <w:rPr>
          <w:rFonts w:asciiTheme="minorHAnsi" w:hAnsiTheme="minorHAnsi" w:cstheme="minorHAnsi"/>
        </w:rPr>
      </w:pPr>
    </w:p>
    <w:p w14:paraId="66634CF7" w14:textId="77777777" w:rsidR="00912B28" w:rsidRPr="002304F8" w:rsidRDefault="00912B28" w:rsidP="00D53A84">
      <w:pPr>
        <w:spacing w:line="200" w:lineRule="exact"/>
        <w:rPr>
          <w:rFonts w:asciiTheme="minorHAnsi" w:hAnsiTheme="minorHAnsi" w:cstheme="minorHAnsi"/>
        </w:rPr>
      </w:pPr>
    </w:p>
    <w:p w14:paraId="66634CF8" w14:textId="49BE7544" w:rsidR="00912B28" w:rsidRPr="002304F8" w:rsidRDefault="008B3975" w:rsidP="00D53A84">
      <w:pPr>
        <w:ind w:right="122"/>
        <w:jc w:val="right"/>
        <w:rPr>
          <w:rFonts w:asciiTheme="minorHAnsi" w:eastAsia="Calibri" w:hAnsiTheme="minorHAnsi" w:cstheme="minorHAnsi"/>
          <w:sz w:val="43"/>
          <w:szCs w:val="43"/>
        </w:rPr>
      </w:pPr>
      <w:r w:rsidRPr="002304F8">
        <w:rPr>
          <w:rFonts w:asciiTheme="minorHAnsi" w:eastAsia="Calibri" w:hAnsiTheme="minorHAnsi" w:cstheme="minorHAnsi"/>
          <w:b/>
          <w:color w:val="009999"/>
          <w:w w:val="101"/>
          <w:sz w:val="43"/>
          <w:szCs w:val="43"/>
        </w:rPr>
        <w:t>March 27-29, 2019</w:t>
      </w:r>
      <w:r w:rsidR="00C011D1" w:rsidRPr="002304F8">
        <w:rPr>
          <w:rFonts w:asciiTheme="minorHAnsi" w:eastAsia="Calibri" w:hAnsiTheme="minorHAnsi" w:cstheme="minorHAnsi"/>
          <w:b/>
          <w:color w:val="009999"/>
          <w:w w:val="101"/>
          <w:sz w:val="43"/>
          <w:szCs w:val="43"/>
        </w:rPr>
        <w:t xml:space="preserve"> </w:t>
      </w:r>
    </w:p>
    <w:p w14:paraId="66634CF9" w14:textId="77777777" w:rsidR="00912B28" w:rsidRPr="002304F8" w:rsidRDefault="00912B28" w:rsidP="00D53A84">
      <w:pPr>
        <w:spacing w:line="200" w:lineRule="exact"/>
        <w:rPr>
          <w:rFonts w:asciiTheme="minorHAnsi" w:hAnsiTheme="minorHAnsi" w:cstheme="minorHAnsi"/>
        </w:rPr>
      </w:pPr>
    </w:p>
    <w:p w14:paraId="66634CFA" w14:textId="77777777" w:rsidR="00912B28" w:rsidRPr="002304F8" w:rsidRDefault="00912B28" w:rsidP="00D53A84">
      <w:pPr>
        <w:spacing w:line="200" w:lineRule="exact"/>
        <w:rPr>
          <w:rFonts w:asciiTheme="minorHAnsi" w:hAnsiTheme="minorHAnsi" w:cstheme="minorHAnsi"/>
        </w:rPr>
      </w:pPr>
    </w:p>
    <w:p w14:paraId="66634CFB" w14:textId="77777777" w:rsidR="00912B28" w:rsidRPr="002304F8" w:rsidRDefault="00912B28" w:rsidP="00D53A84">
      <w:pPr>
        <w:spacing w:line="200" w:lineRule="exact"/>
        <w:rPr>
          <w:rFonts w:asciiTheme="minorHAnsi" w:hAnsiTheme="minorHAnsi" w:cstheme="minorHAnsi"/>
        </w:rPr>
      </w:pPr>
    </w:p>
    <w:p w14:paraId="66634D00" w14:textId="33E3133A" w:rsidR="00912B28" w:rsidRPr="002304F8" w:rsidRDefault="00912B28" w:rsidP="00D53A84">
      <w:pPr>
        <w:spacing w:line="200" w:lineRule="exact"/>
        <w:rPr>
          <w:rFonts w:asciiTheme="minorHAnsi" w:hAnsiTheme="minorHAnsi" w:cstheme="minorHAnsi"/>
        </w:rPr>
      </w:pPr>
    </w:p>
    <w:p w14:paraId="66634D04" w14:textId="7861D05E" w:rsidR="00912B28" w:rsidRPr="002304F8" w:rsidRDefault="00912B28" w:rsidP="00D53A84">
      <w:pPr>
        <w:spacing w:line="200" w:lineRule="exact"/>
        <w:rPr>
          <w:rFonts w:asciiTheme="minorHAnsi" w:hAnsiTheme="minorHAnsi" w:cstheme="minorHAnsi"/>
        </w:rPr>
      </w:pPr>
    </w:p>
    <w:p w14:paraId="66634D05" w14:textId="77777777" w:rsidR="00912B28" w:rsidRPr="002304F8" w:rsidRDefault="00912B28" w:rsidP="00D53A84">
      <w:pPr>
        <w:spacing w:before="8" w:line="260" w:lineRule="exact"/>
        <w:rPr>
          <w:rFonts w:asciiTheme="minorHAnsi" w:hAnsiTheme="minorHAnsi" w:cstheme="minorHAnsi"/>
          <w:sz w:val="26"/>
          <w:szCs w:val="26"/>
        </w:rPr>
      </w:pPr>
    </w:p>
    <w:p w14:paraId="66634D06" w14:textId="3CBFA193" w:rsidR="00912B28" w:rsidRPr="002304F8" w:rsidRDefault="008B3975" w:rsidP="00D53A84">
      <w:pPr>
        <w:ind w:right="124"/>
        <w:jc w:val="right"/>
        <w:rPr>
          <w:rFonts w:asciiTheme="minorHAnsi" w:eastAsia="Calibri" w:hAnsiTheme="minorHAnsi" w:cstheme="minorHAnsi"/>
          <w:sz w:val="31"/>
          <w:szCs w:val="31"/>
        </w:rPr>
      </w:pPr>
      <w:r w:rsidRPr="002304F8">
        <w:rPr>
          <w:rFonts w:asciiTheme="minorHAnsi" w:eastAsia="Calibri" w:hAnsiTheme="minorHAnsi" w:cstheme="minorHAnsi"/>
          <w:b/>
          <w:color w:val="339966"/>
          <w:w w:val="101"/>
          <w:sz w:val="31"/>
          <w:szCs w:val="31"/>
        </w:rPr>
        <w:t>Jenny Wiley</w:t>
      </w:r>
      <w:r w:rsidR="003332A6" w:rsidRPr="002304F8">
        <w:rPr>
          <w:rFonts w:asciiTheme="minorHAnsi" w:eastAsia="Calibri" w:hAnsiTheme="minorHAnsi" w:cstheme="minorHAnsi"/>
          <w:b/>
          <w:color w:val="339966"/>
          <w:sz w:val="31"/>
          <w:szCs w:val="31"/>
        </w:rPr>
        <w:t xml:space="preserve"> </w:t>
      </w:r>
      <w:r w:rsidR="003332A6" w:rsidRPr="002304F8">
        <w:rPr>
          <w:rFonts w:asciiTheme="minorHAnsi" w:eastAsia="Calibri" w:hAnsiTheme="minorHAnsi" w:cstheme="minorHAnsi"/>
          <w:b/>
          <w:color w:val="339966"/>
          <w:w w:val="101"/>
          <w:sz w:val="31"/>
          <w:szCs w:val="31"/>
        </w:rPr>
        <w:t>State</w:t>
      </w:r>
      <w:r w:rsidR="003332A6" w:rsidRPr="002304F8">
        <w:rPr>
          <w:rFonts w:asciiTheme="minorHAnsi" w:eastAsia="Calibri" w:hAnsiTheme="minorHAnsi" w:cstheme="minorHAnsi"/>
          <w:b/>
          <w:color w:val="339966"/>
          <w:sz w:val="31"/>
          <w:szCs w:val="31"/>
        </w:rPr>
        <w:t xml:space="preserve"> </w:t>
      </w:r>
      <w:r w:rsidR="003332A6" w:rsidRPr="002304F8">
        <w:rPr>
          <w:rFonts w:asciiTheme="minorHAnsi" w:eastAsia="Calibri" w:hAnsiTheme="minorHAnsi" w:cstheme="minorHAnsi"/>
          <w:b/>
          <w:color w:val="339966"/>
          <w:w w:val="101"/>
          <w:sz w:val="31"/>
          <w:szCs w:val="31"/>
        </w:rPr>
        <w:t>Resort</w:t>
      </w:r>
      <w:r w:rsidR="003332A6" w:rsidRPr="002304F8">
        <w:rPr>
          <w:rFonts w:asciiTheme="minorHAnsi" w:eastAsia="Calibri" w:hAnsiTheme="minorHAnsi" w:cstheme="minorHAnsi"/>
          <w:b/>
          <w:color w:val="339966"/>
          <w:sz w:val="31"/>
          <w:szCs w:val="31"/>
        </w:rPr>
        <w:t xml:space="preserve"> </w:t>
      </w:r>
      <w:r w:rsidR="003332A6" w:rsidRPr="002304F8">
        <w:rPr>
          <w:rFonts w:asciiTheme="minorHAnsi" w:eastAsia="Calibri" w:hAnsiTheme="minorHAnsi" w:cstheme="minorHAnsi"/>
          <w:b/>
          <w:color w:val="339966"/>
          <w:w w:val="101"/>
          <w:sz w:val="31"/>
          <w:szCs w:val="31"/>
        </w:rPr>
        <w:t>Park</w:t>
      </w:r>
    </w:p>
    <w:p w14:paraId="66634D07" w14:textId="1E0F8B66" w:rsidR="00912B28" w:rsidRPr="002304F8" w:rsidRDefault="008B3975" w:rsidP="00D53A84">
      <w:pPr>
        <w:spacing w:line="320" w:lineRule="exact"/>
        <w:ind w:right="121"/>
        <w:jc w:val="right"/>
        <w:rPr>
          <w:rFonts w:asciiTheme="minorHAnsi" w:eastAsia="Calibri" w:hAnsiTheme="minorHAnsi" w:cstheme="minorHAnsi"/>
          <w:sz w:val="28"/>
          <w:szCs w:val="28"/>
        </w:rPr>
        <w:sectPr w:rsidR="00912B28" w:rsidRPr="002304F8" w:rsidSect="008B3975">
          <w:pgSz w:w="12240" w:h="15840"/>
          <w:pgMar w:top="1320" w:right="1160" w:bottom="280" w:left="118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2304F8">
        <w:rPr>
          <w:rFonts w:asciiTheme="minorHAnsi" w:eastAsia="Calibri" w:hAnsiTheme="minorHAnsi" w:cstheme="minorHAnsi"/>
          <w:b/>
          <w:color w:val="4D4D4D"/>
          <w:w w:val="101"/>
          <w:position w:val="1"/>
          <w:sz w:val="28"/>
          <w:szCs w:val="28"/>
        </w:rPr>
        <w:t>Prestonsburg</w:t>
      </w:r>
      <w:r w:rsidR="003332A6" w:rsidRPr="002304F8">
        <w:rPr>
          <w:rFonts w:asciiTheme="minorHAnsi" w:eastAsia="Calibri" w:hAnsiTheme="minorHAnsi" w:cstheme="minorHAnsi"/>
          <w:b/>
          <w:color w:val="4D4D4D"/>
          <w:w w:val="101"/>
          <w:position w:val="1"/>
          <w:sz w:val="28"/>
          <w:szCs w:val="28"/>
        </w:rPr>
        <w:t>,</w:t>
      </w:r>
      <w:r w:rsidR="003332A6" w:rsidRPr="002304F8">
        <w:rPr>
          <w:rFonts w:asciiTheme="minorHAnsi" w:eastAsia="Calibri" w:hAnsiTheme="minorHAnsi" w:cstheme="minorHAnsi"/>
          <w:b/>
          <w:color w:val="4D4D4D"/>
          <w:position w:val="1"/>
          <w:sz w:val="28"/>
          <w:szCs w:val="28"/>
        </w:rPr>
        <w:t xml:space="preserve"> </w:t>
      </w:r>
      <w:r w:rsidRPr="002304F8">
        <w:rPr>
          <w:rFonts w:asciiTheme="minorHAnsi" w:eastAsia="Calibri" w:hAnsiTheme="minorHAnsi" w:cstheme="minorHAnsi"/>
          <w:b/>
          <w:color w:val="4D4D4D"/>
          <w:w w:val="101"/>
          <w:position w:val="1"/>
          <w:sz w:val="28"/>
          <w:szCs w:val="28"/>
        </w:rPr>
        <w:t>K</w:t>
      </w:r>
      <w:r w:rsidR="00D4310E" w:rsidRPr="002304F8">
        <w:rPr>
          <w:rFonts w:asciiTheme="minorHAnsi" w:eastAsia="Calibri" w:hAnsiTheme="minorHAnsi" w:cstheme="minorHAnsi"/>
          <w:b/>
          <w:color w:val="4D4D4D"/>
          <w:w w:val="101"/>
          <w:position w:val="1"/>
          <w:sz w:val="28"/>
          <w:szCs w:val="28"/>
        </w:rPr>
        <w:t>entuck</w:t>
      </w:r>
      <w:r w:rsidR="00690ED4">
        <w:rPr>
          <w:rFonts w:asciiTheme="minorHAnsi" w:eastAsia="Calibri" w:hAnsiTheme="minorHAnsi" w:cstheme="minorHAnsi"/>
          <w:b/>
          <w:color w:val="4D4D4D"/>
          <w:w w:val="101"/>
          <w:position w:val="1"/>
          <w:sz w:val="28"/>
          <w:szCs w:val="28"/>
        </w:rPr>
        <w:t>y</w:t>
      </w:r>
    </w:p>
    <w:p w14:paraId="16C9DCC0" w14:textId="29379011" w:rsidR="00D4310E" w:rsidRPr="002304F8" w:rsidRDefault="008B3975" w:rsidP="00D53A84">
      <w:pPr>
        <w:spacing w:line="600" w:lineRule="exact"/>
        <w:jc w:val="center"/>
        <w:rPr>
          <w:rFonts w:asciiTheme="minorHAnsi" w:eastAsia="Calibri" w:hAnsiTheme="minorHAnsi" w:cstheme="minorHAnsi"/>
          <w:b/>
          <w:color w:val="009999"/>
          <w:w w:val="101"/>
          <w:position w:val="1"/>
          <w:sz w:val="52"/>
          <w:szCs w:val="52"/>
        </w:rPr>
      </w:pPr>
      <w:r w:rsidRPr="002304F8">
        <w:rPr>
          <w:rFonts w:asciiTheme="minorHAnsi" w:eastAsia="Calibri" w:hAnsiTheme="minorHAnsi" w:cstheme="minorHAnsi"/>
          <w:b/>
          <w:color w:val="009999"/>
          <w:w w:val="101"/>
          <w:position w:val="1"/>
          <w:sz w:val="52"/>
          <w:szCs w:val="52"/>
        </w:rPr>
        <w:lastRenderedPageBreak/>
        <w:t xml:space="preserve">OPENING </w:t>
      </w:r>
      <w:r w:rsidR="003332A6" w:rsidRPr="002304F8">
        <w:rPr>
          <w:rFonts w:asciiTheme="minorHAnsi" w:eastAsia="Calibri" w:hAnsiTheme="minorHAnsi" w:cstheme="minorHAnsi"/>
          <w:b/>
          <w:color w:val="009999"/>
          <w:w w:val="101"/>
          <w:position w:val="1"/>
          <w:sz w:val="52"/>
          <w:szCs w:val="52"/>
        </w:rPr>
        <w:t>KEYNOTE</w:t>
      </w:r>
      <w:r w:rsidR="003332A6" w:rsidRPr="002304F8">
        <w:rPr>
          <w:rFonts w:asciiTheme="minorHAnsi" w:eastAsia="Calibri" w:hAnsiTheme="minorHAnsi" w:cstheme="minorHAnsi"/>
          <w:b/>
          <w:color w:val="009999"/>
          <w:position w:val="1"/>
          <w:sz w:val="52"/>
          <w:szCs w:val="52"/>
        </w:rPr>
        <w:t xml:space="preserve"> </w:t>
      </w:r>
      <w:r w:rsidR="003332A6" w:rsidRPr="002304F8">
        <w:rPr>
          <w:rFonts w:asciiTheme="minorHAnsi" w:eastAsia="Calibri" w:hAnsiTheme="minorHAnsi" w:cstheme="minorHAnsi"/>
          <w:b/>
          <w:color w:val="009999"/>
          <w:w w:val="101"/>
          <w:position w:val="1"/>
          <w:sz w:val="52"/>
          <w:szCs w:val="52"/>
        </w:rPr>
        <w:t>SPEAKER</w:t>
      </w:r>
    </w:p>
    <w:p w14:paraId="40F9DE3B" w14:textId="5392E8C8" w:rsidR="00116564" w:rsidRPr="002304F8" w:rsidRDefault="00116564" w:rsidP="00D53A84">
      <w:pPr>
        <w:spacing w:before="7" w:line="220" w:lineRule="exact"/>
        <w:rPr>
          <w:rFonts w:asciiTheme="minorHAnsi" w:hAnsiTheme="minorHAnsi" w:cstheme="minorHAnsi"/>
          <w:sz w:val="22"/>
          <w:szCs w:val="22"/>
        </w:rPr>
      </w:pPr>
    </w:p>
    <w:p w14:paraId="73D40F61" w14:textId="1211A6AA" w:rsidR="00D4310E" w:rsidRPr="002304F8" w:rsidRDefault="00D4310E" w:rsidP="00D53A84">
      <w:pPr>
        <w:pStyle w:val="gmail-p1"/>
        <w:spacing w:before="0" w:beforeAutospacing="0" w:after="0" w:afterAutospacing="0"/>
        <w:jc w:val="center"/>
        <w:rPr>
          <w:rFonts w:asciiTheme="minorHAnsi" w:hAnsiTheme="minorHAnsi" w:cstheme="minorHAnsi"/>
          <w:sz w:val="18"/>
          <w:szCs w:val="18"/>
        </w:rPr>
      </w:pPr>
      <w:r w:rsidRPr="002304F8">
        <w:rPr>
          <w:rFonts w:asciiTheme="minorHAnsi" w:hAnsiTheme="minorHAnsi" w:cstheme="minorHAnsi"/>
          <w:noProof/>
          <w:sz w:val="18"/>
          <w:szCs w:val="18"/>
        </w:rPr>
        <w:drawing>
          <wp:inline distT="0" distB="0" distL="0" distR="0" wp14:anchorId="44BC81D7" wp14:editId="4A068E4A">
            <wp:extent cx="2545080" cy="25450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yberg photo.jpg"/>
                    <pic:cNvPicPr/>
                  </pic:nvPicPr>
                  <pic:blipFill>
                    <a:blip r:embed="rId9">
                      <a:extLst>
                        <a:ext uri="{28A0092B-C50C-407E-A947-70E740481C1C}">
                          <a14:useLocalDpi xmlns:a14="http://schemas.microsoft.com/office/drawing/2010/main" val="0"/>
                        </a:ext>
                      </a:extLst>
                    </a:blip>
                    <a:stretch>
                      <a:fillRect/>
                    </a:stretch>
                  </pic:blipFill>
                  <pic:spPr>
                    <a:xfrm>
                      <a:off x="0" y="0"/>
                      <a:ext cx="2545080" cy="2545080"/>
                    </a:xfrm>
                    <a:prstGeom prst="rect">
                      <a:avLst/>
                    </a:prstGeom>
                  </pic:spPr>
                </pic:pic>
              </a:graphicData>
            </a:graphic>
          </wp:inline>
        </w:drawing>
      </w:r>
    </w:p>
    <w:p w14:paraId="0DC52AE8" w14:textId="77777777" w:rsidR="00D4310E" w:rsidRPr="002304F8" w:rsidRDefault="00D4310E" w:rsidP="00D53A84">
      <w:pPr>
        <w:pStyle w:val="gmail-p1"/>
        <w:spacing w:before="0" w:beforeAutospacing="0" w:after="0" w:afterAutospacing="0"/>
        <w:jc w:val="center"/>
        <w:rPr>
          <w:rFonts w:asciiTheme="minorHAnsi" w:hAnsiTheme="minorHAnsi" w:cstheme="minorHAnsi"/>
          <w:sz w:val="18"/>
          <w:szCs w:val="18"/>
        </w:rPr>
      </w:pPr>
    </w:p>
    <w:p w14:paraId="0A1403D9" w14:textId="77777777" w:rsidR="00D4310E" w:rsidRPr="002304F8" w:rsidRDefault="00D4310E" w:rsidP="00D53A84">
      <w:pPr>
        <w:pStyle w:val="gmail-p1"/>
        <w:spacing w:before="0" w:beforeAutospacing="0" w:after="0" w:afterAutospacing="0"/>
        <w:jc w:val="center"/>
        <w:rPr>
          <w:rFonts w:asciiTheme="minorHAnsi" w:hAnsiTheme="minorHAnsi" w:cstheme="minorHAnsi"/>
          <w:sz w:val="18"/>
          <w:szCs w:val="18"/>
        </w:rPr>
      </w:pPr>
    </w:p>
    <w:p w14:paraId="602EB3C8" w14:textId="6D1C14FC" w:rsidR="008B3975" w:rsidRPr="002304F8" w:rsidRDefault="00430807" w:rsidP="00790592">
      <w:pPr>
        <w:pStyle w:val="gmail-p1"/>
        <w:spacing w:before="0" w:beforeAutospacing="0" w:after="0" w:afterAutospacing="0"/>
        <w:jc w:val="both"/>
        <w:rPr>
          <w:rFonts w:asciiTheme="minorHAnsi" w:hAnsiTheme="minorHAnsi" w:cstheme="minorHAnsi"/>
          <w:sz w:val="22"/>
          <w:szCs w:val="22"/>
        </w:rPr>
      </w:pPr>
      <w:r w:rsidRPr="002304F8">
        <w:rPr>
          <w:rFonts w:asciiTheme="minorHAnsi" w:hAnsiTheme="minorHAnsi" w:cstheme="minorHAnsi"/>
          <w:b/>
          <w:sz w:val="22"/>
          <w:szCs w:val="22"/>
        </w:rPr>
        <w:t>JOHN BLYBERG</w:t>
      </w:r>
      <w:r w:rsidR="008B3975" w:rsidRPr="002304F8">
        <w:rPr>
          <w:rFonts w:asciiTheme="minorHAnsi" w:hAnsiTheme="minorHAnsi" w:cstheme="minorHAnsi"/>
          <w:sz w:val="22"/>
          <w:szCs w:val="22"/>
        </w:rPr>
        <w:t xml:space="preserve"> was formerly the Assistant Director for Innovation and User Experience at the Darien Library in Connecticut. Prior to that, he was the System Administrator and Lead Developer for the Ann Arbor District Library (AADL) in Michigan. Before working in libraries, John was the IT manager for the North American office of the British car company, Lotus Engineering. He has recently followed his heart to Kentucky to live with his wife and is now doing freelance and consulting work for libraries.</w:t>
      </w:r>
    </w:p>
    <w:p w14:paraId="7AB3EA93" w14:textId="77777777" w:rsidR="008B3975" w:rsidRPr="002304F8" w:rsidRDefault="008B3975" w:rsidP="00790592">
      <w:pPr>
        <w:pStyle w:val="gmail-p2"/>
        <w:spacing w:before="0" w:beforeAutospacing="0" w:after="0" w:afterAutospacing="0"/>
        <w:jc w:val="both"/>
        <w:rPr>
          <w:rFonts w:asciiTheme="minorHAnsi" w:hAnsiTheme="minorHAnsi" w:cstheme="minorHAnsi"/>
          <w:sz w:val="22"/>
          <w:szCs w:val="22"/>
        </w:rPr>
      </w:pPr>
    </w:p>
    <w:p w14:paraId="633B1152" w14:textId="7801D5D3" w:rsidR="008B3975" w:rsidRPr="002304F8" w:rsidRDefault="008B3975" w:rsidP="00790592">
      <w:pPr>
        <w:pStyle w:val="gmail-p1"/>
        <w:spacing w:before="0" w:beforeAutospacing="0" w:after="0" w:afterAutospacing="0"/>
        <w:jc w:val="both"/>
        <w:rPr>
          <w:rFonts w:asciiTheme="minorHAnsi" w:hAnsiTheme="minorHAnsi" w:cstheme="minorHAnsi"/>
          <w:sz w:val="22"/>
          <w:szCs w:val="22"/>
        </w:rPr>
      </w:pPr>
      <w:r w:rsidRPr="002304F8">
        <w:rPr>
          <w:rFonts w:asciiTheme="minorHAnsi" w:hAnsiTheme="minorHAnsi" w:cstheme="minorHAnsi"/>
          <w:sz w:val="22"/>
          <w:szCs w:val="22"/>
        </w:rPr>
        <w:t>John was named a Library Journal “Mover and Shaker”</w:t>
      </w:r>
      <w:r w:rsidR="007B2D65">
        <w:rPr>
          <w:rFonts w:asciiTheme="minorHAnsi" w:hAnsiTheme="minorHAnsi" w:cstheme="minorHAnsi"/>
          <w:sz w:val="22"/>
          <w:szCs w:val="22"/>
        </w:rPr>
        <w:t xml:space="preserve"> and</w:t>
      </w:r>
      <w:r w:rsidRPr="002304F8">
        <w:rPr>
          <w:rFonts w:asciiTheme="minorHAnsi" w:hAnsiTheme="minorHAnsi" w:cstheme="minorHAnsi"/>
          <w:sz w:val="22"/>
          <w:szCs w:val="22"/>
        </w:rPr>
        <w:t xml:space="preserve"> took first prize in Talis’ 2006 “Mashing-up the Library” competition.</w:t>
      </w:r>
      <w:r w:rsidRPr="002304F8">
        <w:rPr>
          <w:rStyle w:val="gmail-apple-converted-space"/>
          <w:rFonts w:asciiTheme="minorHAnsi" w:hAnsiTheme="minorHAnsi" w:cstheme="minorHAnsi"/>
          <w:sz w:val="22"/>
          <w:szCs w:val="22"/>
        </w:rPr>
        <w:t xml:space="preserve">  </w:t>
      </w:r>
      <w:r w:rsidRPr="002304F8">
        <w:rPr>
          <w:rFonts w:asciiTheme="minorHAnsi" w:hAnsiTheme="minorHAnsi" w:cstheme="minorHAnsi"/>
          <w:sz w:val="22"/>
          <w:szCs w:val="22"/>
        </w:rPr>
        <w:t>In 2009</w:t>
      </w:r>
      <w:r w:rsidR="007B2D65">
        <w:rPr>
          <w:rFonts w:asciiTheme="minorHAnsi" w:hAnsiTheme="minorHAnsi" w:cstheme="minorHAnsi"/>
          <w:sz w:val="22"/>
          <w:szCs w:val="22"/>
        </w:rPr>
        <w:t>,</w:t>
      </w:r>
      <w:r w:rsidRPr="002304F8">
        <w:rPr>
          <w:rFonts w:asciiTheme="minorHAnsi" w:hAnsiTheme="minorHAnsi" w:cstheme="minorHAnsi"/>
          <w:sz w:val="22"/>
          <w:szCs w:val="22"/>
        </w:rPr>
        <w:t xml:space="preserve"> he received the LITA/Brett Butler Entrepreneurship Award for his work on the SOPAC Application Suite.</w:t>
      </w:r>
      <w:r w:rsidRPr="002304F8">
        <w:rPr>
          <w:rStyle w:val="gmail-apple-converted-space"/>
          <w:rFonts w:asciiTheme="minorHAnsi" w:hAnsiTheme="minorHAnsi" w:cstheme="minorHAnsi"/>
          <w:sz w:val="22"/>
          <w:szCs w:val="22"/>
        </w:rPr>
        <w:t xml:space="preserve">  </w:t>
      </w:r>
      <w:r w:rsidRPr="002304F8">
        <w:rPr>
          <w:rFonts w:asciiTheme="minorHAnsi" w:hAnsiTheme="minorHAnsi" w:cstheme="minorHAnsi"/>
          <w:sz w:val="22"/>
          <w:szCs w:val="22"/>
        </w:rPr>
        <w:t>At Darien Library, John formed the first-ever public library User Experience department to completely redefine how customer service and interaction is handled and delivered to staff and users.</w:t>
      </w:r>
    </w:p>
    <w:p w14:paraId="6C1463CF" w14:textId="77777777" w:rsidR="008B3975" w:rsidRPr="002304F8" w:rsidRDefault="008B3975" w:rsidP="00790592">
      <w:pPr>
        <w:pStyle w:val="gmail-p2"/>
        <w:spacing w:before="0" w:beforeAutospacing="0" w:after="0" w:afterAutospacing="0"/>
        <w:jc w:val="both"/>
        <w:rPr>
          <w:rFonts w:asciiTheme="minorHAnsi" w:hAnsiTheme="minorHAnsi" w:cstheme="minorHAnsi"/>
          <w:sz w:val="22"/>
          <w:szCs w:val="22"/>
        </w:rPr>
      </w:pPr>
    </w:p>
    <w:p w14:paraId="21D61498" w14:textId="2E27D7A3" w:rsidR="00D4310E" w:rsidRPr="002304F8" w:rsidRDefault="008B3975" w:rsidP="00790592">
      <w:pPr>
        <w:pStyle w:val="gmail-p1"/>
        <w:spacing w:before="0" w:beforeAutospacing="0" w:after="0" w:afterAutospacing="0"/>
        <w:jc w:val="both"/>
        <w:rPr>
          <w:rFonts w:asciiTheme="minorHAnsi" w:hAnsiTheme="minorHAnsi" w:cstheme="minorHAnsi"/>
          <w:sz w:val="22"/>
          <w:szCs w:val="22"/>
        </w:rPr>
      </w:pPr>
      <w:r w:rsidRPr="002304F8">
        <w:rPr>
          <w:rFonts w:asciiTheme="minorHAnsi" w:hAnsiTheme="minorHAnsi" w:cstheme="minorHAnsi"/>
          <w:sz w:val="22"/>
          <w:szCs w:val="22"/>
        </w:rPr>
        <w:t>He is acclimating to the Kentucky way of life. As a boy from Maine, he can really get used to these winters.</w:t>
      </w:r>
    </w:p>
    <w:p w14:paraId="7A4B4426" w14:textId="72739C98" w:rsidR="00D4310E" w:rsidRPr="002304F8" w:rsidRDefault="00D4310E" w:rsidP="00D53A84">
      <w:pPr>
        <w:pStyle w:val="gmail-p1"/>
        <w:spacing w:before="0" w:beforeAutospacing="0" w:after="0" w:afterAutospacing="0"/>
        <w:rPr>
          <w:rFonts w:asciiTheme="minorHAnsi" w:hAnsiTheme="minorHAnsi" w:cstheme="minorHAnsi"/>
        </w:rPr>
      </w:pPr>
    </w:p>
    <w:p w14:paraId="60B599C6" w14:textId="77777777" w:rsidR="00D4310E" w:rsidRPr="002304F8" w:rsidRDefault="00D4310E" w:rsidP="00D53A84">
      <w:pPr>
        <w:pStyle w:val="gmail-p1"/>
        <w:spacing w:before="0" w:beforeAutospacing="0" w:after="0" w:afterAutospacing="0"/>
        <w:rPr>
          <w:rFonts w:asciiTheme="minorHAnsi" w:hAnsiTheme="minorHAnsi" w:cstheme="minorHAnsi"/>
        </w:rPr>
      </w:pPr>
    </w:p>
    <w:p w14:paraId="6B9AA455" w14:textId="31D60526" w:rsidR="00D4310E" w:rsidRPr="002304F8" w:rsidRDefault="00D4310E" w:rsidP="00D53A84">
      <w:pPr>
        <w:pStyle w:val="gmail-p1"/>
        <w:spacing w:before="0" w:beforeAutospacing="0" w:after="0" w:afterAutospacing="0"/>
        <w:rPr>
          <w:rFonts w:asciiTheme="minorHAnsi" w:hAnsiTheme="minorHAnsi" w:cstheme="minorHAnsi"/>
        </w:rPr>
      </w:pPr>
    </w:p>
    <w:p w14:paraId="7AE2B595" w14:textId="2D471F6A" w:rsidR="00D4310E" w:rsidRPr="002304F8" w:rsidRDefault="00D4310E" w:rsidP="00D53A84">
      <w:pPr>
        <w:spacing w:line="600" w:lineRule="exact"/>
        <w:jc w:val="center"/>
        <w:rPr>
          <w:rFonts w:asciiTheme="minorHAnsi" w:eastAsia="Calibri" w:hAnsiTheme="minorHAnsi" w:cstheme="minorHAnsi"/>
          <w:b/>
          <w:color w:val="009999"/>
          <w:w w:val="101"/>
          <w:position w:val="1"/>
          <w:sz w:val="52"/>
          <w:szCs w:val="52"/>
        </w:rPr>
      </w:pPr>
      <w:r w:rsidRPr="002304F8">
        <w:rPr>
          <w:rFonts w:asciiTheme="minorHAnsi" w:eastAsia="Calibri" w:hAnsiTheme="minorHAnsi" w:cstheme="minorHAnsi"/>
          <w:b/>
          <w:color w:val="009999"/>
          <w:w w:val="101"/>
          <w:position w:val="1"/>
          <w:sz w:val="52"/>
          <w:szCs w:val="52"/>
        </w:rPr>
        <w:t>CLOSING KEYNOTE</w:t>
      </w:r>
      <w:r w:rsidRPr="002304F8">
        <w:rPr>
          <w:rFonts w:asciiTheme="minorHAnsi" w:eastAsia="Calibri" w:hAnsiTheme="minorHAnsi" w:cstheme="minorHAnsi"/>
          <w:b/>
          <w:color w:val="009999"/>
          <w:position w:val="1"/>
          <w:sz w:val="52"/>
          <w:szCs w:val="52"/>
        </w:rPr>
        <w:t xml:space="preserve"> </w:t>
      </w:r>
      <w:r w:rsidRPr="002304F8">
        <w:rPr>
          <w:rFonts w:asciiTheme="minorHAnsi" w:eastAsia="Calibri" w:hAnsiTheme="minorHAnsi" w:cstheme="minorHAnsi"/>
          <w:b/>
          <w:color w:val="009999"/>
          <w:w w:val="101"/>
          <w:position w:val="1"/>
          <w:sz w:val="52"/>
          <w:szCs w:val="52"/>
        </w:rPr>
        <w:t>SPEAKER</w:t>
      </w:r>
    </w:p>
    <w:p w14:paraId="7A905C1E" w14:textId="77777777" w:rsidR="00D4310E" w:rsidRPr="002304F8" w:rsidRDefault="00D4310E" w:rsidP="00D53A84">
      <w:pPr>
        <w:pStyle w:val="gmail-p1"/>
        <w:spacing w:before="0" w:beforeAutospacing="0" w:after="0" w:afterAutospacing="0"/>
        <w:rPr>
          <w:rFonts w:asciiTheme="minorHAnsi" w:hAnsiTheme="minorHAnsi" w:cstheme="minorHAnsi"/>
        </w:rPr>
      </w:pPr>
    </w:p>
    <w:p w14:paraId="199B9F5C" w14:textId="3A23BC99" w:rsidR="00D4310E" w:rsidRPr="002304F8" w:rsidRDefault="00D4310E" w:rsidP="00D53A84">
      <w:pPr>
        <w:pStyle w:val="gmail-p1"/>
        <w:spacing w:before="0" w:beforeAutospacing="0" w:after="0" w:afterAutospacing="0"/>
        <w:rPr>
          <w:rFonts w:asciiTheme="minorHAnsi" w:hAnsiTheme="minorHAnsi" w:cstheme="minorHAnsi"/>
        </w:rPr>
      </w:pPr>
    </w:p>
    <w:p w14:paraId="08070F14" w14:textId="1A18BECD" w:rsidR="00D4310E" w:rsidRPr="002304F8" w:rsidRDefault="00D4310E" w:rsidP="00D53A84">
      <w:pPr>
        <w:pStyle w:val="gmail-p1"/>
        <w:spacing w:before="0" w:beforeAutospacing="0" w:after="0" w:afterAutospacing="0"/>
        <w:jc w:val="center"/>
        <w:rPr>
          <w:rFonts w:asciiTheme="minorHAnsi" w:hAnsiTheme="minorHAnsi" w:cstheme="minorHAnsi"/>
        </w:rPr>
      </w:pPr>
      <w:r w:rsidRPr="002304F8">
        <w:rPr>
          <w:rFonts w:asciiTheme="minorHAnsi" w:hAnsiTheme="minorHAnsi" w:cstheme="minorHAnsi"/>
          <w:noProof/>
        </w:rPr>
        <w:drawing>
          <wp:inline distT="0" distB="0" distL="0" distR="0" wp14:anchorId="61CA9F70" wp14:editId="01D1C7FD">
            <wp:extent cx="2308860" cy="3078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therton photo.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8860" cy="3078480"/>
                    </a:xfrm>
                    <a:prstGeom prst="rect">
                      <a:avLst/>
                    </a:prstGeom>
                  </pic:spPr>
                </pic:pic>
              </a:graphicData>
            </a:graphic>
          </wp:inline>
        </w:drawing>
      </w:r>
    </w:p>
    <w:p w14:paraId="3A374196" w14:textId="77777777" w:rsidR="00D4310E" w:rsidRPr="002304F8" w:rsidRDefault="00D4310E" w:rsidP="00D53A84">
      <w:pPr>
        <w:pStyle w:val="PlainText"/>
        <w:rPr>
          <w:rFonts w:asciiTheme="minorHAnsi" w:hAnsiTheme="minorHAnsi" w:cstheme="minorHAnsi"/>
        </w:rPr>
      </w:pPr>
    </w:p>
    <w:p w14:paraId="0AF9B0BA" w14:textId="77777777" w:rsidR="00D4310E" w:rsidRPr="002304F8" w:rsidRDefault="00D4310E" w:rsidP="00D53A84">
      <w:pPr>
        <w:pStyle w:val="PlainText"/>
        <w:rPr>
          <w:rFonts w:asciiTheme="minorHAnsi" w:hAnsiTheme="minorHAnsi" w:cstheme="minorHAnsi"/>
        </w:rPr>
      </w:pPr>
    </w:p>
    <w:p w14:paraId="3F97FC47" w14:textId="0C0C4F1F" w:rsidR="00D4310E" w:rsidRPr="002304F8" w:rsidRDefault="00430807" w:rsidP="00790592">
      <w:pPr>
        <w:pStyle w:val="PlainText"/>
        <w:jc w:val="both"/>
        <w:rPr>
          <w:rFonts w:asciiTheme="minorHAnsi" w:hAnsiTheme="minorHAnsi" w:cstheme="minorHAnsi"/>
          <w:szCs w:val="22"/>
        </w:rPr>
      </w:pPr>
      <w:r w:rsidRPr="002304F8">
        <w:rPr>
          <w:rFonts w:asciiTheme="minorHAnsi" w:hAnsiTheme="minorHAnsi" w:cstheme="minorHAnsi"/>
          <w:b/>
          <w:szCs w:val="22"/>
        </w:rPr>
        <w:t>BRITTANY NETHERTON</w:t>
      </w:r>
      <w:r w:rsidR="00D4310E" w:rsidRPr="002304F8">
        <w:rPr>
          <w:rFonts w:asciiTheme="minorHAnsi" w:hAnsiTheme="minorHAnsi" w:cstheme="minorHAnsi"/>
          <w:szCs w:val="22"/>
        </w:rPr>
        <w:t xml:space="preserve"> held positions at Midway University, the University of Kentucky, and Lexington Public Library before heading </w:t>
      </w:r>
      <w:r w:rsidR="002F1E02">
        <w:rPr>
          <w:rFonts w:asciiTheme="minorHAnsi" w:hAnsiTheme="minorHAnsi" w:cstheme="minorHAnsi"/>
          <w:szCs w:val="22"/>
        </w:rPr>
        <w:t>n</w:t>
      </w:r>
      <w:r w:rsidR="00D4310E" w:rsidRPr="002304F8">
        <w:rPr>
          <w:rFonts w:asciiTheme="minorHAnsi" w:hAnsiTheme="minorHAnsi" w:cstheme="minorHAnsi"/>
          <w:szCs w:val="22"/>
        </w:rPr>
        <w:t>orth to become a Knowledge &amp; Learning Services Librarian at Darien Library in Darien, CT. She’s passionate about reference &amp; instruction, graphic novels, and the library’s role in community health. You’ll find her on Twitter @b_netherton, mostly tweeting about her role on the ALA Graphic Novels and Comics Round Table, emerging library trends, and how much she loves Kentucky.</w:t>
      </w:r>
    </w:p>
    <w:p w14:paraId="23EE4C67" w14:textId="77777777" w:rsidR="00D4310E" w:rsidRPr="002304F8" w:rsidRDefault="00D4310E" w:rsidP="00D53A84">
      <w:pPr>
        <w:spacing w:line="600" w:lineRule="exact"/>
        <w:jc w:val="center"/>
        <w:rPr>
          <w:rFonts w:asciiTheme="minorHAnsi" w:eastAsia="Calibri" w:hAnsiTheme="minorHAnsi" w:cstheme="minorHAnsi"/>
          <w:b/>
          <w:color w:val="009999"/>
          <w:w w:val="101"/>
          <w:position w:val="1"/>
          <w:sz w:val="52"/>
          <w:szCs w:val="52"/>
        </w:rPr>
      </w:pPr>
    </w:p>
    <w:p w14:paraId="34C43A52" w14:textId="77777777" w:rsidR="00D4310E" w:rsidRPr="002304F8" w:rsidRDefault="00D4310E" w:rsidP="00D53A84">
      <w:pPr>
        <w:ind w:right="89"/>
        <w:rPr>
          <w:rFonts w:asciiTheme="minorHAnsi" w:eastAsia="Calibri" w:hAnsiTheme="minorHAnsi" w:cstheme="minorHAnsi"/>
          <w:sz w:val="22"/>
          <w:szCs w:val="22"/>
        </w:rPr>
        <w:sectPr w:rsidR="00D4310E" w:rsidRPr="002304F8" w:rsidSect="008B3975">
          <w:footerReference w:type="default" r:id="rId11"/>
          <w:type w:val="continuous"/>
          <w:pgSz w:w="12240" w:h="15840"/>
          <w:pgMar w:top="1320" w:right="1300" w:bottom="280" w:left="13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615" w:space="525"/>
            <w:col w:w="4460"/>
          </w:cols>
        </w:sectPr>
      </w:pPr>
    </w:p>
    <w:p w14:paraId="66634D23" w14:textId="21E94524" w:rsidR="00912B28" w:rsidRPr="002304F8" w:rsidRDefault="00EE2D6E" w:rsidP="00D53A84">
      <w:pPr>
        <w:spacing w:before="5" w:line="140" w:lineRule="exact"/>
        <w:rPr>
          <w:rFonts w:asciiTheme="minorHAnsi" w:hAnsiTheme="minorHAnsi" w:cstheme="minorHAnsi"/>
          <w:sz w:val="14"/>
          <w:szCs w:val="14"/>
        </w:rPr>
      </w:pPr>
      <w:r>
        <w:rPr>
          <w:rFonts w:asciiTheme="minorHAnsi" w:hAnsiTheme="minorHAnsi" w:cstheme="minorHAnsi"/>
        </w:rPr>
        <w:lastRenderedPageBreak/>
        <w:pict w14:anchorId="66634DEA">
          <v:group id="_x0000_s1033" style="position:absolute;margin-left:65.65pt;margin-top:72.4pt;width:214.5pt;height:42pt;z-index:-251657216;mso-position-horizontal-relative:page;mso-position-vertical-relative:page" coordorigin="1448,1448" coordsize="4290,840">
            <v:shape id="_x0000_s1034" style="position:absolute;left:1448;top:1448;width:4290;height:840" coordorigin="1448,1448" coordsize="4290,840" path="m1448,2288r4290,l5738,1448r-4290,l1448,2288xe" filled="f" strokeweight=".26486mm">
              <v:path arrowok="t"/>
            </v:shape>
            <w10:wrap anchorx="page" anchory="page"/>
          </v:group>
        </w:pict>
      </w:r>
    </w:p>
    <w:p w14:paraId="66634D24" w14:textId="77777777" w:rsidR="00912B28" w:rsidRPr="002304F8" w:rsidRDefault="003332A6" w:rsidP="00D8064D">
      <w:pPr>
        <w:ind w:right="186"/>
        <w:jc w:val="center"/>
        <w:rPr>
          <w:rFonts w:asciiTheme="minorHAnsi" w:eastAsia="Calibri" w:hAnsiTheme="minorHAnsi" w:cstheme="minorHAnsi"/>
          <w:sz w:val="28"/>
          <w:szCs w:val="28"/>
        </w:rPr>
      </w:pPr>
      <w:r w:rsidRPr="002304F8">
        <w:rPr>
          <w:rFonts w:asciiTheme="minorHAnsi" w:eastAsia="Calibri" w:hAnsiTheme="minorHAnsi" w:cstheme="minorHAnsi"/>
          <w:b/>
          <w:i/>
          <w:color w:val="339966"/>
          <w:w w:val="101"/>
          <w:sz w:val="28"/>
          <w:szCs w:val="28"/>
        </w:rPr>
        <w:t>All</w:t>
      </w:r>
      <w:r w:rsidRPr="002304F8">
        <w:rPr>
          <w:rFonts w:asciiTheme="minorHAnsi" w:eastAsia="Calibri" w:hAnsiTheme="minorHAnsi" w:cstheme="minorHAnsi"/>
          <w:b/>
          <w:i/>
          <w:color w:val="339966"/>
          <w:sz w:val="28"/>
          <w:szCs w:val="28"/>
        </w:rPr>
        <w:t xml:space="preserve"> </w:t>
      </w:r>
      <w:r w:rsidRPr="002304F8">
        <w:rPr>
          <w:rFonts w:asciiTheme="minorHAnsi" w:eastAsia="Calibri" w:hAnsiTheme="minorHAnsi" w:cstheme="minorHAnsi"/>
          <w:b/>
          <w:i/>
          <w:color w:val="339966"/>
          <w:w w:val="101"/>
          <w:sz w:val="28"/>
          <w:szCs w:val="28"/>
        </w:rPr>
        <w:t>Events</w:t>
      </w:r>
      <w:r w:rsidRPr="002304F8">
        <w:rPr>
          <w:rFonts w:asciiTheme="minorHAnsi" w:eastAsia="Calibri" w:hAnsiTheme="minorHAnsi" w:cstheme="minorHAnsi"/>
          <w:b/>
          <w:i/>
          <w:color w:val="339966"/>
          <w:sz w:val="28"/>
          <w:szCs w:val="28"/>
        </w:rPr>
        <w:t xml:space="preserve"> </w:t>
      </w:r>
      <w:r w:rsidRPr="002304F8">
        <w:rPr>
          <w:rFonts w:asciiTheme="minorHAnsi" w:eastAsia="Calibri" w:hAnsiTheme="minorHAnsi" w:cstheme="minorHAnsi"/>
          <w:b/>
          <w:i/>
          <w:color w:val="339966"/>
          <w:w w:val="101"/>
          <w:sz w:val="28"/>
          <w:szCs w:val="28"/>
        </w:rPr>
        <w:t>Held</w:t>
      </w:r>
      <w:r w:rsidRPr="002304F8">
        <w:rPr>
          <w:rFonts w:asciiTheme="minorHAnsi" w:eastAsia="Calibri" w:hAnsiTheme="minorHAnsi" w:cstheme="minorHAnsi"/>
          <w:b/>
          <w:i/>
          <w:color w:val="339966"/>
          <w:sz w:val="28"/>
          <w:szCs w:val="28"/>
        </w:rPr>
        <w:t xml:space="preserve"> </w:t>
      </w:r>
      <w:r w:rsidRPr="002304F8">
        <w:rPr>
          <w:rFonts w:asciiTheme="minorHAnsi" w:eastAsia="Calibri" w:hAnsiTheme="minorHAnsi" w:cstheme="minorHAnsi"/>
          <w:b/>
          <w:i/>
          <w:color w:val="339966"/>
          <w:w w:val="101"/>
          <w:sz w:val="28"/>
          <w:szCs w:val="28"/>
        </w:rPr>
        <w:t>in</w:t>
      </w:r>
      <w:r w:rsidRPr="002304F8">
        <w:rPr>
          <w:rFonts w:asciiTheme="minorHAnsi" w:eastAsia="Calibri" w:hAnsiTheme="minorHAnsi" w:cstheme="minorHAnsi"/>
          <w:b/>
          <w:i/>
          <w:color w:val="339966"/>
          <w:sz w:val="28"/>
          <w:szCs w:val="28"/>
        </w:rPr>
        <w:t xml:space="preserve"> </w:t>
      </w:r>
      <w:r w:rsidRPr="002304F8">
        <w:rPr>
          <w:rFonts w:asciiTheme="minorHAnsi" w:eastAsia="Calibri" w:hAnsiTheme="minorHAnsi" w:cstheme="minorHAnsi"/>
          <w:b/>
          <w:i/>
          <w:color w:val="339966"/>
          <w:w w:val="101"/>
          <w:sz w:val="28"/>
          <w:szCs w:val="28"/>
        </w:rPr>
        <w:t>the</w:t>
      </w:r>
      <w:r w:rsidRPr="002304F8">
        <w:rPr>
          <w:rFonts w:asciiTheme="minorHAnsi" w:eastAsia="Calibri" w:hAnsiTheme="minorHAnsi" w:cstheme="minorHAnsi"/>
          <w:b/>
          <w:i/>
          <w:color w:val="339966"/>
          <w:sz w:val="28"/>
          <w:szCs w:val="28"/>
        </w:rPr>
        <w:t xml:space="preserve"> </w:t>
      </w:r>
      <w:r w:rsidRPr="002304F8">
        <w:rPr>
          <w:rFonts w:asciiTheme="minorHAnsi" w:eastAsia="Calibri" w:hAnsiTheme="minorHAnsi" w:cstheme="minorHAnsi"/>
          <w:b/>
          <w:i/>
          <w:color w:val="339966"/>
          <w:w w:val="101"/>
          <w:sz w:val="28"/>
          <w:szCs w:val="28"/>
        </w:rPr>
        <w:t>Convention</w:t>
      </w:r>
    </w:p>
    <w:p w14:paraId="66634D25" w14:textId="498F84DF" w:rsidR="00912B28" w:rsidRPr="002304F8" w:rsidRDefault="003332A6" w:rsidP="00D8064D">
      <w:pPr>
        <w:spacing w:before="3"/>
        <w:ind w:right="325"/>
        <w:jc w:val="center"/>
        <w:rPr>
          <w:rFonts w:asciiTheme="minorHAnsi" w:eastAsia="Calibri" w:hAnsiTheme="minorHAnsi" w:cstheme="minorHAnsi"/>
          <w:sz w:val="28"/>
          <w:szCs w:val="28"/>
        </w:rPr>
      </w:pPr>
      <w:r w:rsidRPr="002304F8">
        <w:rPr>
          <w:rFonts w:asciiTheme="minorHAnsi" w:eastAsia="Calibri" w:hAnsiTheme="minorHAnsi" w:cstheme="minorHAnsi"/>
          <w:b/>
          <w:i/>
          <w:color w:val="339966"/>
          <w:w w:val="101"/>
          <w:sz w:val="28"/>
          <w:szCs w:val="28"/>
        </w:rPr>
        <w:t>Center</w:t>
      </w:r>
      <w:r w:rsidRPr="002304F8">
        <w:rPr>
          <w:rFonts w:asciiTheme="minorHAnsi" w:eastAsia="Calibri" w:hAnsiTheme="minorHAnsi" w:cstheme="minorHAnsi"/>
          <w:b/>
          <w:i/>
          <w:color w:val="339966"/>
          <w:sz w:val="28"/>
          <w:szCs w:val="28"/>
        </w:rPr>
        <w:t xml:space="preserve"> </w:t>
      </w:r>
      <w:r w:rsidRPr="002304F8">
        <w:rPr>
          <w:rFonts w:asciiTheme="minorHAnsi" w:eastAsia="Calibri" w:hAnsiTheme="minorHAnsi" w:cstheme="minorHAnsi"/>
          <w:b/>
          <w:i/>
          <w:color w:val="339966"/>
          <w:w w:val="101"/>
          <w:sz w:val="28"/>
          <w:szCs w:val="28"/>
        </w:rPr>
        <w:t>Unless</w:t>
      </w:r>
      <w:r w:rsidRPr="002304F8">
        <w:rPr>
          <w:rFonts w:asciiTheme="minorHAnsi" w:eastAsia="Calibri" w:hAnsiTheme="minorHAnsi" w:cstheme="minorHAnsi"/>
          <w:b/>
          <w:i/>
          <w:color w:val="339966"/>
          <w:sz w:val="28"/>
          <w:szCs w:val="28"/>
        </w:rPr>
        <w:t xml:space="preserve"> </w:t>
      </w:r>
      <w:r w:rsidRPr="002304F8">
        <w:rPr>
          <w:rFonts w:asciiTheme="minorHAnsi" w:eastAsia="Calibri" w:hAnsiTheme="minorHAnsi" w:cstheme="minorHAnsi"/>
          <w:b/>
          <w:i/>
          <w:color w:val="339966"/>
          <w:w w:val="101"/>
          <w:sz w:val="28"/>
          <w:szCs w:val="28"/>
        </w:rPr>
        <w:t>Otherwise</w:t>
      </w:r>
      <w:r w:rsidRPr="002304F8">
        <w:rPr>
          <w:rFonts w:asciiTheme="minorHAnsi" w:eastAsia="Calibri" w:hAnsiTheme="minorHAnsi" w:cstheme="minorHAnsi"/>
          <w:b/>
          <w:i/>
          <w:color w:val="339966"/>
          <w:sz w:val="28"/>
          <w:szCs w:val="28"/>
        </w:rPr>
        <w:t xml:space="preserve"> </w:t>
      </w:r>
      <w:r w:rsidRPr="002304F8">
        <w:rPr>
          <w:rFonts w:asciiTheme="minorHAnsi" w:eastAsia="Calibri" w:hAnsiTheme="minorHAnsi" w:cstheme="minorHAnsi"/>
          <w:b/>
          <w:i/>
          <w:color w:val="339966"/>
          <w:w w:val="101"/>
          <w:sz w:val="28"/>
          <w:szCs w:val="28"/>
        </w:rPr>
        <w:t>Noted</w:t>
      </w:r>
    </w:p>
    <w:p w14:paraId="66634D26" w14:textId="77777777" w:rsidR="00912B28" w:rsidRPr="002304F8" w:rsidRDefault="00912B28" w:rsidP="00D53A84">
      <w:pPr>
        <w:spacing w:line="200" w:lineRule="exact"/>
        <w:rPr>
          <w:rFonts w:asciiTheme="minorHAnsi" w:hAnsiTheme="minorHAnsi" w:cstheme="minorHAnsi"/>
        </w:rPr>
      </w:pPr>
    </w:p>
    <w:p w14:paraId="5169A273" w14:textId="6D606743" w:rsidR="00513721" w:rsidRDefault="00513721" w:rsidP="00D53A84">
      <w:pPr>
        <w:spacing w:before="12" w:line="260" w:lineRule="exact"/>
        <w:rPr>
          <w:rFonts w:asciiTheme="minorHAnsi" w:hAnsiTheme="minorHAnsi" w:cstheme="minorHAnsi"/>
          <w:sz w:val="26"/>
          <w:szCs w:val="26"/>
        </w:rPr>
      </w:pPr>
    </w:p>
    <w:p w14:paraId="520225F5" w14:textId="77777777" w:rsidR="00513721" w:rsidRPr="002304F8" w:rsidRDefault="00513721" w:rsidP="00D53A84">
      <w:pPr>
        <w:spacing w:before="12" w:line="260" w:lineRule="exact"/>
        <w:rPr>
          <w:rFonts w:asciiTheme="minorHAnsi" w:hAnsiTheme="minorHAnsi" w:cstheme="minorHAnsi"/>
          <w:sz w:val="26"/>
          <w:szCs w:val="26"/>
        </w:rPr>
      </w:pPr>
    </w:p>
    <w:p w14:paraId="66634D29" w14:textId="353C091E" w:rsidR="00912B28" w:rsidRPr="002304F8" w:rsidRDefault="00EE2D6E" w:rsidP="00D53A84">
      <w:pPr>
        <w:ind w:right="986"/>
        <w:jc w:val="center"/>
        <w:rPr>
          <w:rFonts w:asciiTheme="minorHAnsi" w:eastAsia="Calibri" w:hAnsiTheme="minorHAnsi" w:cstheme="minorHAnsi"/>
          <w:sz w:val="24"/>
          <w:szCs w:val="24"/>
        </w:rPr>
      </w:pPr>
      <w:r>
        <w:rPr>
          <w:rFonts w:asciiTheme="minorHAnsi" w:hAnsiTheme="minorHAnsi" w:cstheme="minorHAnsi"/>
        </w:rPr>
        <w:pict w14:anchorId="66634DEB">
          <v:group id="_x0000_s1031" style="position:absolute;left:0;text-align:left;margin-left:70.6pt;margin-top:.15pt;width:219.25pt;height:15pt;z-index:-251659264;mso-position-horizontal-relative:page" coordorigin="1412,3" coordsize="4385,300">
            <v:shape id="_x0000_s1032" style="position:absolute;left:1412;top:3;width:4385;height:300" coordorigin="1412,3" coordsize="4385,300" path="m1412,304r4385,l5797,3,1412,3r,301xe" fillcolor="#4d4d4d" stroked="f">
              <v:path arrowok="t"/>
            </v:shape>
            <w10:wrap anchorx="page"/>
          </v:group>
        </w:pict>
      </w:r>
      <w:r w:rsidR="00D74C4B">
        <w:rPr>
          <w:rFonts w:asciiTheme="minorHAnsi" w:eastAsia="Calibri" w:hAnsiTheme="minorHAnsi" w:cstheme="minorHAnsi"/>
          <w:b/>
          <w:color w:val="FFFFFF"/>
          <w:sz w:val="24"/>
          <w:szCs w:val="24"/>
        </w:rPr>
        <w:t xml:space="preserve">             </w:t>
      </w:r>
      <w:r w:rsidR="003332A6" w:rsidRPr="002304F8">
        <w:rPr>
          <w:rFonts w:asciiTheme="minorHAnsi" w:eastAsia="Calibri" w:hAnsiTheme="minorHAnsi" w:cstheme="minorHAnsi"/>
          <w:b/>
          <w:color w:val="FFFFFF"/>
          <w:sz w:val="24"/>
          <w:szCs w:val="24"/>
        </w:rPr>
        <w:t xml:space="preserve">Wednesday, </w:t>
      </w:r>
      <w:r w:rsidR="00F12595" w:rsidRPr="002304F8">
        <w:rPr>
          <w:rFonts w:asciiTheme="minorHAnsi" w:eastAsia="Calibri" w:hAnsiTheme="minorHAnsi" w:cstheme="minorHAnsi"/>
          <w:b/>
          <w:color w:val="FFFFFF"/>
          <w:sz w:val="24"/>
          <w:szCs w:val="24"/>
        </w:rPr>
        <w:t>March 27</w:t>
      </w:r>
    </w:p>
    <w:p w14:paraId="66634D2A" w14:textId="77777777" w:rsidR="00912B28" w:rsidRPr="002304F8" w:rsidRDefault="00912B28" w:rsidP="00D53A84">
      <w:pPr>
        <w:spacing w:before="16" w:line="220" w:lineRule="exact"/>
        <w:rPr>
          <w:rFonts w:asciiTheme="minorHAnsi" w:hAnsiTheme="minorHAnsi" w:cstheme="minorHAnsi"/>
          <w:sz w:val="22"/>
          <w:szCs w:val="22"/>
        </w:rPr>
      </w:pPr>
    </w:p>
    <w:p w14:paraId="66634D2B" w14:textId="30939F47" w:rsidR="00912B28" w:rsidRPr="002304F8" w:rsidRDefault="003332A6" w:rsidP="00D53A84">
      <w:pPr>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6:00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8:00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PM</w:t>
      </w:r>
    </w:p>
    <w:p w14:paraId="66634D2C" w14:textId="573B745E" w:rsidR="00912B28" w:rsidRPr="002304F8" w:rsidRDefault="003332A6" w:rsidP="00D53A84">
      <w:pPr>
        <w:spacing w:before="1"/>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Conference</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Registration</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00F12595" w:rsidRPr="002304F8">
        <w:rPr>
          <w:rFonts w:asciiTheme="minorHAnsi" w:eastAsia="Calibri" w:hAnsiTheme="minorHAnsi" w:cstheme="minorHAnsi"/>
          <w:b/>
          <w:sz w:val="22"/>
          <w:szCs w:val="22"/>
        </w:rPr>
        <w:t xml:space="preserve">May </w:t>
      </w:r>
      <w:r w:rsidRPr="002304F8">
        <w:rPr>
          <w:rFonts w:asciiTheme="minorHAnsi" w:eastAsia="Calibri" w:hAnsiTheme="minorHAnsi" w:cstheme="minorHAnsi"/>
          <w:b/>
          <w:w w:val="102"/>
          <w:sz w:val="22"/>
          <w:szCs w:val="22"/>
        </w:rPr>
        <w:t>Lo</w:t>
      </w:r>
      <w:r w:rsidR="00116564" w:rsidRPr="002304F8">
        <w:rPr>
          <w:rFonts w:asciiTheme="minorHAnsi" w:eastAsia="Calibri" w:hAnsiTheme="minorHAnsi" w:cstheme="minorHAnsi"/>
          <w:b/>
          <w:w w:val="102"/>
          <w:sz w:val="22"/>
          <w:szCs w:val="22"/>
        </w:rPr>
        <w:t>dge Lobby</w:t>
      </w:r>
    </w:p>
    <w:p w14:paraId="66634D2D" w14:textId="77777777" w:rsidR="00912B28" w:rsidRPr="002304F8" w:rsidRDefault="00912B28" w:rsidP="00D53A84">
      <w:pPr>
        <w:spacing w:before="7" w:line="180" w:lineRule="exact"/>
        <w:rPr>
          <w:rFonts w:asciiTheme="minorHAnsi" w:hAnsiTheme="minorHAnsi" w:cstheme="minorHAnsi"/>
          <w:sz w:val="19"/>
          <w:szCs w:val="19"/>
        </w:rPr>
      </w:pPr>
    </w:p>
    <w:p w14:paraId="66634D2E" w14:textId="77777777" w:rsidR="00912B28" w:rsidRPr="002304F8" w:rsidRDefault="003332A6" w:rsidP="00D53A84">
      <w:pPr>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7:00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9:00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PM</w:t>
      </w:r>
    </w:p>
    <w:p w14:paraId="66634D2F" w14:textId="2638A9EF" w:rsidR="00912B28" w:rsidRDefault="003332A6" w:rsidP="00D53A84">
      <w:pPr>
        <w:spacing w:before="2"/>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Welcome</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Reception</w:t>
      </w:r>
      <w:r w:rsidR="00513721">
        <w:rPr>
          <w:rFonts w:asciiTheme="minorHAnsi" w:eastAsia="Calibri" w:hAnsiTheme="minorHAnsi" w:cstheme="minorHAnsi"/>
          <w:b/>
          <w:w w:val="102"/>
          <w:sz w:val="22"/>
          <w:szCs w:val="22"/>
        </w:rPr>
        <w:t xml:space="preserve"> &amp; Poster Sessions</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00116564" w:rsidRPr="002304F8">
        <w:rPr>
          <w:rFonts w:asciiTheme="minorHAnsi" w:eastAsia="Calibri" w:hAnsiTheme="minorHAnsi" w:cstheme="minorHAnsi"/>
          <w:b/>
          <w:w w:val="102"/>
          <w:sz w:val="22"/>
          <w:szCs w:val="22"/>
        </w:rPr>
        <w:t xml:space="preserve"> </w:t>
      </w:r>
      <w:r w:rsidR="00F22165" w:rsidRPr="002304F8">
        <w:rPr>
          <w:rFonts w:asciiTheme="minorHAnsi" w:eastAsia="Calibri" w:hAnsiTheme="minorHAnsi" w:cstheme="minorHAnsi"/>
          <w:b/>
          <w:w w:val="102"/>
          <w:sz w:val="22"/>
          <w:szCs w:val="22"/>
        </w:rPr>
        <w:t>Goldenrod Meeting Room, May Lodge</w:t>
      </w:r>
    </w:p>
    <w:p w14:paraId="787EED5B" w14:textId="57F5F4C6" w:rsidR="008D5195" w:rsidRDefault="008D5195" w:rsidP="008D5195">
      <w:pPr>
        <w:spacing w:before="4" w:line="238" w:lineRule="auto"/>
        <w:ind w:right="19"/>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Special thanks to our Poster Session Sponsor, EBSCO/EBSCO Corporate Solutions</w:t>
      </w:r>
    </w:p>
    <w:p w14:paraId="3D27984E" w14:textId="33ABA35F" w:rsidR="00513721" w:rsidRDefault="00513721" w:rsidP="00D53A84">
      <w:pPr>
        <w:spacing w:before="2"/>
        <w:rPr>
          <w:rFonts w:asciiTheme="minorHAnsi" w:eastAsia="Calibri" w:hAnsiTheme="minorHAnsi" w:cstheme="minorHAnsi"/>
          <w:b/>
          <w:w w:val="102"/>
          <w:sz w:val="22"/>
          <w:szCs w:val="22"/>
        </w:rPr>
      </w:pPr>
    </w:p>
    <w:p w14:paraId="7E812D82" w14:textId="77777777" w:rsidR="00513721" w:rsidRPr="002304F8" w:rsidRDefault="00513721" w:rsidP="00513721">
      <w:pPr>
        <w:ind w:right="3414"/>
        <w:jc w:val="both"/>
        <w:rPr>
          <w:rFonts w:asciiTheme="minorHAnsi" w:eastAsia="Calibri" w:hAnsiTheme="minorHAnsi" w:cstheme="minorHAnsi"/>
          <w:sz w:val="24"/>
          <w:szCs w:val="24"/>
        </w:rPr>
      </w:pPr>
      <w:r w:rsidRPr="002304F8">
        <w:rPr>
          <w:rFonts w:asciiTheme="minorHAnsi" w:eastAsia="Calibri" w:hAnsiTheme="minorHAnsi" w:cstheme="minorHAnsi"/>
          <w:b/>
          <w:sz w:val="24"/>
          <w:szCs w:val="24"/>
          <w:u w:val="single" w:color="000000"/>
        </w:rPr>
        <w:t>POSTERS:</w:t>
      </w:r>
    </w:p>
    <w:p w14:paraId="3CBBD93A" w14:textId="77777777" w:rsidR="00513721" w:rsidRPr="002304F8" w:rsidRDefault="00513721" w:rsidP="00513721">
      <w:pPr>
        <w:spacing w:before="1" w:line="180" w:lineRule="exact"/>
        <w:rPr>
          <w:rFonts w:asciiTheme="minorHAnsi" w:hAnsiTheme="minorHAnsi" w:cstheme="minorHAnsi"/>
          <w:sz w:val="19"/>
          <w:szCs w:val="19"/>
        </w:rPr>
      </w:pPr>
    </w:p>
    <w:p w14:paraId="77983A01" w14:textId="77777777" w:rsidR="00021B15" w:rsidRPr="00EE2D6E" w:rsidRDefault="00021B15" w:rsidP="003A0FCD">
      <w:pPr>
        <w:ind w:right="189"/>
        <w:rPr>
          <w:rFonts w:asciiTheme="minorHAnsi" w:eastAsia="Calibri" w:hAnsiTheme="minorHAnsi" w:cstheme="minorHAnsi"/>
          <w:b/>
          <w:w w:val="102"/>
          <w:sz w:val="22"/>
          <w:szCs w:val="22"/>
        </w:rPr>
      </w:pPr>
      <w:r w:rsidRPr="00021B15">
        <w:rPr>
          <w:rFonts w:asciiTheme="minorHAnsi" w:eastAsia="Calibri" w:hAnsiTheme="minorHAnsi" w:cstheme="minorHAnsi"/>
          <w:b/>
          <w:w w:val="102"/>
          <w:sz w:val="22"/>
          <w:szCs w:val="22"/>
        </w:rPr>
        <w:t xml:space="preserve">Out of </w:t>
      </w:r>
      <w:r w:rsidRPr="00EE2D6E">
        <w:rPr>
          <w:rFonts w:asciiTheme="minorHAnsi" w:eastAsia="Calibri" w:hAnsiTheme="minorHAnsi" w:cstheme="minorHAnsi"/>
          <w:b/>
          <w:w w:val="102"/>
          <w:sz w:val="22"/>
          <w:szCs w:val="22"/>
        </w:rPr>
        <w:t>the Box - ILL After Stacks Removal in an Academic Medical Library</w:t>
      </w:r>
    </w:p>
    <w:p w14:paraId="66D2E61D" w14:textId="0D80CFF3" w:rsidR="00513721" w:rsidRPr="00EE2D6E" w:rsidRDefault="00021B15">
      <w:pPr>
        <w:ind w:right="189"/>
        <w:rPr>
          <w:rFonts w:asciiTheme="minorHAnsi" w:eastAsia="Calibri" w:hAnsiTheme="minorHAnsi" w:cstheme="minorHAnsi"/>
          <w:i/>
          <w:w w:val="102"/>
          <w:sz w:val="22"/>
          <w:szCs w:val="22"/>
        </w:rPr>
      </w:pPr>
      <w:r w:rsidRPr="00EE2D6E">
        <w:rPr>
          <w:rFonts w:asciiTheme="minorHAnsi" w:eastAsia="Calibri" w:hAnsiTheme="minorHAnsi" w:cstheme="minorHAnsi"/>
          <w:i/>
          <w:w w:val="102"/>
          <w:sz w:val="22"/>
          <w:szCs w:val="22"/>
        </w:rPr>
        <w:t>Amanda Williams, Medical Center Library, University of Kentucky</w:t>
      </w:r>
      <w:r w:rsidR="00513721" w:rsidRPr="00EE2D6E">
        <w:rPr>
          <w:rFonts w:asciiTheme="minorHAnsi" w:eastAsia="Calibri" w:hAnsiTheme="minorHAnsi" w:cstheme="minorHAnsi"/>
          <w:i/>
          <w:w w:val="102"/>
          <w:sz w:val="22"/>
          <w:szCs w:val="22"/>
        </w:rPr>
        <w:br/>
      </w:r>
    </w:p>
    <w:p w14:paraId="46755D8F" w14:textId="77777777" w:rsidR="00EE2D6E" w:rsidRPr="00EE2D6E" w:rsidRDefault="00EE2D6E" w:rsidP="00EE2D6E">
      <w:pPr>
        <w:ind w:right="189"/>
        <w:jc w:val="both"/>
        <w:rPr>
          <w:rFonts w:asciiTheme="minorHAnsi" w:hAnsiTheme="minorHAnsi" w:cstheme="minorHAnsi"/>
          <w:sz w:val="22"/>
          <w:szCs w:val="22"/>
        </w:rPr>
      </w:pPr>
      <w:r w:rsidRPr="00EE2D6E">
        <w:rPr>
          <w:rFonts w:asciiTheme="minorHAnsi" w:hAnsiTheme="minorHAnsi" w:cstheme="minorHAnsi"/>
          <w:sz w:val="22"/>
          <w:szCs w:val="22"/>
        </w:rPr>
        <w:t xml:space="preserve">The Medical Center Library at the University of Kentucky underwent renovation in 2017/2018. In preparation, our book and journal stacks were removed to off-site storage.  In the wake of losing on-site print resources, ILL workflows and job duties changed.  With this change came certain challenges (increase in turn-around time) and perks (less time spent scanning!).  In this poster, I offer my point-of-view on the change in the ILL landscape over my sixteen years in Interlibrary Loan, background information on the move, and the issues that come from working with ILL out of a (storage) box.  </w:t>
      </w:r>
    </w:p>
    <w:p w14:paraId="08672653" w14:textId="77777777" w:rsidR="00513721" w:rsidRPr="00EE2D6E" w:rsidRDefault="00513721" w:rsidP="00790592">
      <w:pPr>
        <w:ind w:right="189"/>
        <w:jc w:val="both"/>
        <w:rPr>
          <w:rFonts w:asciiTheme="minorHAnsi" w:eastAsia="Calibri" w:hAnsiTheme="minorHAnsi" w:cstheme="minorHAnsi"/>
          <w:w w:val="102"/>
          <w:sz w:val="22"/>
          <w:szCs w:val="22"/>
        </w:rPr>
      </w:pPr>
    </w:p>
    <w:p w14:paraId="7835F838" w14:textId="310C860E" w:rsidR="00513721" w:rsidRPr="002304F8" w:rsidRDefault="00021B15" w:rsidP="00513721">
      <w:pPr>
        <w:ind w:right="189"/>
        <w:rPr>
          <w:rFonts w:asciiTheme="minorHAnsi" w:eastAsia="Calibri" w:hAnsiTheme="minorHAnsi" w:cstheme="minorHAnsi"/>
          <w:i/>
          <w:w w:val="102"/>
          <w:sz w:val="22"/>
          <w:szCs w:val="22"/>
        </w:rPr>
      </w:pPr>
      <w:r w:rsidRPr="00EE2D6E">
        <w:rPr>
          <w:rFonts w:asciiTheme="minorHAnsi" w:eastAsia="Calibri" w:hAnsiTheme="minorHAnsi" w:cstheme="minorHAnsi"/>
          <w:b/>
          <w:w w:val="102"/>
          <w:sz w:val="22"/>
          <w:szCs w:val="22"/>
        </w:rPr>
        <w:t>Universal Design: Inclusive Approaches to Information Literacy</w:t>
      </w:r>
      <w:r w:rsidR="00513721" w:rsidRPr="00EE2D6E">
        <w:rPr>
          <w:rFonts w:asciiTheme="minorHAnsi" w:eastAsia="Calibri" w:hAnsiTheme="minorHAnsi" w:cstheme="minorHAnsi"/>
          <w:b/>
          <w:w w:val="102"/>
          <w:sz w:val="22"/>
          <w:szCs w:val="22"/>
        </w:rPr>
        <w:br/>
      </w:r>
      <w:r>
        <w:rPr>
          <w:rFonts w:asciiTheme="minorHAnsi" w:eastAsia="Calibri" w:hAnsiTheme="minorHAnsi" w:cstheme="minorHAnsi"/>
          <w:i/>
          <w:w w:val="102"/>
          <w:sz w:val="22"/>
          <w:szCs w:val="22"/>
        </w:rPr>
        <w:t xml:space="preserve">Rachel Combs, </w:t>
      </w:r>
      <w:r w:rsidRPr="00021B15">
        <w:rPr>
          <w:rFonts w:asciiTheme="minorHAnsi" w:eastAsia="Calibri" w:hAnsiTheme="minorHAnsi" w:cstheme="minorHAnsi"/>
          <w:i/>
          <w:w w:val="102"/>
          <w:sz w:val="22"/>
          <w:szCs w:val="22"/>
        </w:rPr>
        <w:t>Science &amp; Engineering Library</w:t>
      </w:r>
      <w:r>
        <w:rPr>
          <w:rFonts w:asciiTheme="minorHAnsi" w:eastAsia="Calibri" w:hAnsiTheme="minorHAnsi" w:cstheme="minorHAnsi"/>
          <w:i/>
          <w:w w:val="102"/>
          <w:sz w:val="22"/>
          <w:szCs w:val="22"/>
        </w:rPr>
        <w:t xml:space="preserve">, </w:t>
      </w:r>
      <w:r w:rsidR="00513721" w:rsidRPr="002304F8">
        <w:rPr>
          <w:rFonts w:asciiTheme="minorHAnsi" w:eastAsia="Calibri" w:hAnsiTheme="minorHAnsi" w:cstheme="minorHAnsi"/>
          <w:i/>
          <w:w w:val="102"/>
          <w:sz w:val="22"/>
          <w:szCs w:val="22"/>
        </w:rPr>
        <w:t>University of Kentucky</w:t>
      </w:r>
    </w:p>
    <w:p w14:paraId="498073C7" w14:textId="77777777" w:rsidR="00513721" w:rsidRPr="002304F8" w:rsidRDefault="00513721" w:rsidP="00513721">
      <w:pPr>
        <w:ind w:right="189"/>
        <w:rPr>
          <w:rFonts w:asciiTheme="minorHAnsi" w:eastAsia="Calibri" w:hAnsiTheme="minorHAnsi" w:cstheme="minorHAnsi"/>
          <w:i/>
          <w:w w:val="102"/>
          <w:sz w:val="22"/>
          <w:szCs w:val="22"/>
        </w:rPr>
      </w:pPr>
    </w:p>
    <w:p w14:paraId="51834F73" w14:textId="77777777" w:rsidR="00021B15" w:rsidRPr="00021B15" w:rsidRDefault="00021B15" w:rsidP="00790592">
      <w:pPr>
        <w:ind w:right="189"/>
        <w:jc w:val="both"/>
        <w:rPr>
          <w:rFonts w:asciiTheme="minorHAnsi" w:eastAsia="Calibri" w:hAnsiTheme="minorHAnsi" w:cstheme="minorHAnsi"/>
          <w:w w:val="102"/>
          <w:sz w:val="22"/>
          <w:szCs w:val="22"/>
        </w:rPr>
      </w:pPr>
      <w:r w:rsidRPr="00021B15">
        <w:rPr>
          <w:rFonts w:asciiTheme="minorHAnsi" w:eastAsia="Calibri" w:hAnsiTheme="minorHAnsi" w:cstheme="minorHAnsi"/>
          <w:w w:val="102"/>
          <w:sz w:val="22"/>
          <w:szCs w:val="22"/>
        </w:rPr>
        <w:t xml:space="preserve">According to the Centers for Disease Control and Prevention, 1 in 4 US adults live with a disability (2018). Given the growing population of students with disabilities, academic librarians need to consider this rising population in order to plan for more inclusive </w:t>
      </w:r>
      <w:r w:rsidRPr="00021B15">
        <w:rPr>
          <w:rFonts w:asciiTheme="minorHAnsi" w:eastAsia="Calibri" w:hAnsiTheme="minorHAnsi" w:cstheme="minorHAnsi"/>
          <w:w w:val="102"/>
          <w:sz w:val="22"/>
          <w:szCs w:val="22"/>
        </w:rPr>
        <w:t xml:space="preserve">services and teaching pedagogy, consequently better supporting student needs. To ensure that instructional librarians meet the needs of all students, librarians must embrace universal design and apply it to information literacy instruction. </w:t>
      </w:r>
    </w:p>
    <w:p w14:paraId="358BC16D" w14:textId="77777777" w:rsidR="00021B15" w:rsidRPr="00021B15" w:rsidRDefault="00021B15" w:rsidP="00021B15">
      <w:pPr>
        <w:ind w:right="189"/>
        <w:rPr>
          <w:rFonts w:asciiTheme="minorHAnsi" w:eastAsia="Calibri" w:hAnsiTheme="minorHAnsi" w:cstheme="minorHAnsi"/>
          <w:w w:val="102"/>
          <w:sz w:val="22"/>
          <w:szCs w:val="22"/>
        </w:rPr>
      </w:pPr>
    </w:p>
    <w:p w14:paraId="4D88337C" w14:textId="77777777" w:rsidR="00021B15" w:rsidRPr="00021B15" w:rsidRDefault="00021B15" w:rsidP="00790592">
      <w:pPr>
        <w:ind w:right="189"/>
        <w:jc w:val="both"/>
        <w:rPr>
          <w:rFonts w:asciiTheme="minorHAnsi" w:eastAsia="Calibri" w:hAnsiTheme="minorHAnsi" w:cstheme="minorHAnsi"/>
          <w:w w:val="102"/>
          <w:sz w:val="22"/>
          <w:szCs w:val="22"/>
        </w:rPr>
      </w:pPr>
      <w:r w:rsidRPr="00021B15">
        <w:rPr>
          <w:rFonts w:asciiTheme="minorHAnsi" w:eastAsia="Calibri" w:hAnsiTheme="minorHAnsi" w:cstheme="minorHAnsi"/>
          <w:w w:val="102"/>
          <w:sz w:val="22"/>
          <w:szCs w:val="22"/>
        </w:rPr>
        <w:t xml:space="preserve">Universal Design for Learning (UDL) is a framework to improve and enhance teaching and learning for all people. UDL can be separated into three key components: Multiple Means of Engagement, Multiple Means of Representation, and Multiple Means of Expression. Instructors should apply these components to their lessons in order to provide students with various ways to “collect information, interact with it, and respond to it” (Webb &amp; Hoover, 2015, p.539). In a study by Hoover, Nall, &amp; Willis, UDL techniques enabled students with learning disabilities to meet the same learning outcomes as their peers without learning disabilities (2013). </w:t>
      </w:r>
    </w:p>
    <w:p w14:paraId="7D2C016C" w14:textId="77777777" w:rsidR="00021B15" w:rsidRPr="00021B15" w:rsidRDefault="00021B15" w:rsidP="00790592">
      <w:pPr>
        <w:ind w:right="189"/>
        <w:jc w:val="both"/>
        <w:rPr>
          <w:rFonts w:asciiTheme="minorHAnsi" w:eastAsia="Calibri" w:hAnsiTheme="minorHAnsi" w:cstheme="minorHAnsi"/>
          <w:w w:val="102"/>
          <w:sz w:val="22"/>
          <w:szCs w:val="22"/>
        </w:rPr>
      </w:pPr>
    </w:p>
    <w:p w14:paraId="7B8CF445" w14:textId="5420A79A" w:rsidR="00513721" w:rsidRDefault="00021B15" w:rsidP="00790592">
      <w:pPr>
        <w:ind w:right="189"/>
        <w:jc w:val="both"/>
        <w:rPr>
          <w:rFonts w:asciiTheme="minorHAnsi" w:eastAsia="Calibri" w:hAnsiTheme="minorHAnsi" w:cstheme="minorHAnsi"/>
          <w:w w:val="102"/>
          <w:sz w:val="22"/>
          <w:szCs w:val="22"/>
        </w:rPr>
      </w:pPr>
      <w:r w:rsidRPr="00021B15">
        <w:rPr>
          <w:rFonts w:asciiTheme="minorHAnsi" w:eastAsia="Calibri" w:hAnsiTheme="minorHAnsi" w:cstheme="minorHAnsi"/>
          <w:w w:val="102"/>
          <w:sz w:val="22"/>
          <w:szCs w:val="22"/>
        </w:rPr>
        <w:t>This poster presentation will provide concrete solutions of how to effectively utilize UD principles in an information literacy session.</w:t>
      </w:r>
    </w:p>
    <w:p w14:paraId="03CA98F0" w14:textId="7FEF99FD" w:rsidR="00021B15" w:rsidRDefault="00021B15" w:rsidP="00021B15">
      <w:pPr>
        <w:ind w:right="189"/>
        <w:rPr>
          <w:rFonts w:asciiTheme="minorHAnsi" w:eastAsia="Calibri" w:hAnsiTheme="minorHAnsi" w:cstheme="minorHAnsi"/>
          <w:w w:val="102"/>
          <w:sz w:val="22"/>
          <w:szCs w:val="22"/>
        </w:rPr>
      </w:pPr>
    </w:p>
    <w:p w14:paraId="25F37A9E" w14:textId="77777777" w:rsidR="00021B15" w:rsidRDefault="00021B15" w:rsidP="00021B15">
      <w:pPr>
        <w:ind w:right="189"/>
        <w:rPr>
          <w:rFonts w:asciiTheme="minorHAnsi" w:eastAsia="Calibri" w:hAnsiTheme="minorHAnsi" w:cstheme="minorHAnsi"/>
          <w:w w:val="102"/>
          <w:sz w:val="22"/>
          <w:szCs w:val="22"/>
        </w:rPr>
      </w:pPr>
    </w:p>
    <w:p w14:paraId="1B738E54" w14:textId="04D0DC92" w:rsidR="00513721" w:rsidRPr="002304F8" w:rsidRDefault="00513721" w:rsidP="00513721">
      <w:pPr>
        <w:ind w:right="986"/>
        <w:jc w:val="center"/>
        <w:rPr>
          <w:rFonts w:asciiTheme="minorHAnsi" w:eastAsia="Calibri" w:hAnsiTheme="minorHAnsi" w:cstheme="minorHAnsi"/>
          <w:sz w:val="24"/>
          <w:szCs w:val="24"/>
        </w:rPr>
      </w:pPr>
      <w:r w:rsidRPr="002304F8">
        <w:rPr>
          <w:rFonts w:asciiTheme="minorHAnsi" w:hAnsiTheme="minorHAnsi" w:cstheme="minorHAnsi"/>
          <w:noProof/>
        </w:rPr>
        <mc:AlternateContent>
          <mc:Choice Requires="wpg">
            <w:drawing>
              <wp:anchor distT="0" distB="0" distL="114300" distR="114300" simplePos="0" relativeHeight="251658752" behindDoc="1" locked="0" layoutInCell="1" allowOverlap="1" wp14:anchorId="4BA887EE" wp14:editId="18EB6F8D">
                <wp:simplePos x="0" y="0"/>
                <wp:positionH relativeFrom="column">
                  <wp:align>left</wp:align>
                </wp:positionH>
                <wp:positionV relativeFrom="paragraph">
                  <wp:posOffset>1905</wp:posOffset>
                </wp:positionV>
                <wp:extent cx="2784475" cy="190500"/>
                <wp:effectExtent l="0" t="0" r="0"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4475" cy="190500"/>
                          <a:chOff x="1412" y="3"/>
                          <a:chExt cx="4385" cy="300"/>
                        </a:xfrm>
                      </wpg:grpSpPr>
                      <wps:wsp>
                        <wps:cNvPr id="10" name="Freeform 16"/>
                        <wps:cNvSpPr>
                          <a:spLocks/>
                        </wps:cNvSpPr>
                        <wps:spPr bwMode="auto">
                          <a:xfrm>
                            <a:off x="1412" y="3"/>
                            <a:ext cx="4385" cy="300"/>
                          </a:xfrm>
                          <a:custGeom>
                            <a:avLst/>
                            <a:gdLst>
                              <a:gd name="T0" fmla="+- 0 1412 1412"/>
                              <a:gd name="T1" fmla="*/ T0 w 4385"/>
                              <a:gd name="T2" fmla="+- 0 304 3"/>
                              <a:gd name="T3" fmla="*/ 304 h 300"/>
                              <a:gd name="T4" fmla="+- 0 5797 1412"/>
                              <a:gd name="T5" fmla="*/ T4 w 4385"/>
                              <a:gd name="T6" fmla="+- 0 304 3"/>
                              <a:gd name="T7" fmla="*/ 304 h 300"/>
                              <a:gd name="T8" fmla="+- 0 5797 1412"/>
                              <a:gd name="T9" fmla="*/ T8 w 4385"/>
                              <a:gd name="T10" fmla="+- 0 3 3"/>
                              <a:gd name="T11" fmla="*/ 3 h 300"/>
                              <a:gd name="T12" fmla="+- 0 1412 1412"/>
                              <a:gd name="T13" fmla="*/ T12 w 4385"/>
                              <a:gd name="T14" fmla="+- 0 3 3"/>
                              <a:gd name="T15" fmla="*/ 3 h 300"/>
                              <a:gd name="T16" fmla="+- 0 1412 1412"/>
                              <a:gd name="T17" fmla="*/ T16 w 4385"/>
                              <a:gd name="T18" fmla="+- 0 304 3"/>
                              <a:gd name="T19" fmla="*/ 304 h 300"/>
                            </a:gdLst>
                            <a:ahLst/>
                            <a:cxnLst>
                              <a:cxn ang="0">
                                <a:pos x="T1" y="T3"/>
                              </a:cxn>
                              <a:cxn ang="0">
                                <a:pos x="T5" y="T7"/>
                              </a:cxn>
                              <a:cxn ang="0">
                                <a:pos x="T9" y="T11"/>
                              </a:cxn>
                              <a:cxn ang="0">
                                <a:pos x="T13" y="T15"/>
                              </a:cxn>
                              <a:cxn ang="0">
                                <a:pos x="T17" y="T19"/>
                              </a:cxn>
                            </a:cxnLst>
                            <a:rect l="0" t="0" r="r" b="b"/>
                            <a:pathLst>
                              <a:path w="4385" h="300">
                                <a:moveTo>
                                  <a:pt x="0" y="301"/>
                                </a:moveTo>
                                <a:lnTo>
                                  <a:pt x="4385" y="301"/>
                                </a:lnTo>
                                <a:lnTo>
                                  <a:pt x="4385" y="0"/>
                                </a:lnTo>
                                <a:lnTo>
                                  <a:pt x="0" y="0"/>
                                </a:lnTo>
                                <a:lnTo>
                                  <a:pt x="0" y="301"/>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13FEC" id="Group 8" o:spid="_x0000_s1026" style="position:absolute;margin-left:0;margin-top:.15pt;width:219.25pt;height:15pt;z-index:-251657728;mso-position-horizontal:left" coordorigin="1412,3" coordsize="438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">
                <v:shape id="Freeform 16" o:spid="_x0000_s1027" style="position:absolute;left:1412;top:3;width:4385;height:300;visibility:visible;mso-wrap-style:square;v-text-anchor:top" coordsize="43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" path="m,301r4385,l4385,,,,,301xe" fillcolor="#4d4d4d" stroked="f">
                  <v:path arrowok="t" o:connecttype="custom" o:connectlocs="0,304;4385,304;4385,3;0,3;0,304" o:connectangles="0,0,0,0,0"/>
                </v:shape>
              </v:group>
            </w:pict>
          </mc:Fallback>
        </mc:AlternateContent>
      </w:r>
      <w:r w:rsidR="00D74C4B">
        <w:rPr>
          <w:rFonts w:asciiTheme="minorHAnsi" w:eastAsia="Calibri" w:hAnsiTheme="minorHAnsi" w:cstheme="minorHAnsi"/>
          <w:b/>
          <w:color w:val="FFFFFF"/>
          <w:sz w:val="24"/>
          <w:szCs w:val="24"/>
        </w:rPr>
        <w:t xml:space="preserve">          </w:t>
      </w:r>
      <w:r>
        <w:rPr>
          <w:rFonts w:asciiTheme="minorHAnsi" w:eastAsia="Calibri" w:hAnsiTheme="minorHAnsi" w:cstheme="minorHAnsi"/>
          <w:b/>
          <w:color w:val="FFFFFF"/>
          <w:sz w:val="24"/>
          <w:szCs w:val="24"/>
        </w:rPr>
        <w:t>Thurs</w:t>
      </w:r>
      <w:r w:rsidRPr="002304F8">
        <w:rPr>
          <w:rFonts w:asciiTheme="minorHAnsi" w:eastAsia="Calibri" w:hAnsiTheme="minorHAnsi" w:cstheme="minorHAnsi"/>
          <w:b/>
          <w:color w:val="FFFFFF"/>
          <w:sz w:val="24"/>
          <w:szCs w:val="24"/>
        </w:rPr>
        <w:t xml:space="preserve">day, </w:t>
      </w:r>
      <w:r>
        <w:rPr>
          <w:rFonts w:asciiTheme="minorHAnsi" w:eastAsia="Calibri" w:hAnsiTheme="minorHAnsi" w:cstheme="minorHAnsi"/>
          <w:b/>
          <w:color w:val="FFFFFF"/>
          <w:sz w:val="24"/>
          <w:szCs w:val="24"/>
        </w:rPr>
        <w:t>March 28</w:t>
      </w:r>
    </w:p>
    <w:p w14:paraId="66634D31" w14:textId="0D663255" w:rsidR="00912B28" w:rsidRPr="00021B15" w:rsidRDefault="00912B28" w:rsidP="00021B15">
      <w:pPr>
        <w:spacing w:before="2"/>
        <w:rPr>
          <w:rFonts w:asciiTheme="minorHAnsi" w:eastAsia="Calibri" w:hAnsiTheme="minorHAnsi" w:cstheme="minorHAnsi"/>
          <w:sz w:val="22"/>
          <w:szCs w:val="22"/>
        </w:rPr>
      </w:pPr>
    </w:p>
    <w:p w14:paraId="66634D34" w14:textId="425C7C34" w:rsidR="00912B28" w:rsidRPr="00513721" w:rsidRDefault="003332A6" w:rsidP="00021B15">
      <w:pPr>
        <w:tabs>
          <w:tab w:val="left" w:pos="2700"/>
        </w:tabs>
        <w:ind w:right="120"/>
        <w:rPr>
          <w:rFonts w:asciiTheme="minorHAnsi" w:eastAsia="Calibri" w:hAnsiTheme="minorHAnsi" w:cstheme="minorHAnsi"/>
          <w:sz w:val="24"/>
          <w:szCs w:val="24"/>
        </w:rPr>
      </w:pPr>
      <w:r w:rsidRPr="002304F8">
        <w:rPr>
          <w:rFonts w:asciiTheme="minorHAnsi" w:eastAsia="Calibri" w:hAnsiTheme="minorHAnsi" w:cstheme="minorHAnsi"/>
          <w:b/>
          <w:w w:val="102"/>
          <w:sz w:val="22"/>
          <w:szCs w:val="22"/>
        </w:rPr>
        <w:t>7:30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10:30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AM Conference</w:t>
      </w:r>
      <w:r w:rsidR="00021B15">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Registration</w:t>
      </w:r>
    </w:p>
    <w:p w14:paraId="66634D35" w14:textId="77777777" w:rsidR="00912B28" w:rsidRPr="002304F8" w:rsidRDefault="00912B28" w:rsidP="00D53A84">
      <w:pPr>
        <w:spacing w:before="20" w:line="220" w:lineRule="exact"/>
        <w:rPr>
          <w:rFonts w:asciiTheme="minorHAnsi" w:hAnsiTheme="minorHAnsi" w:cstheme="minorHAnsi"/>
          <w:sz w:val="22"/>
          <w:szCs w:val="22"/>
        </w:rPr>
      </w:pPr>
    </w:p>
    <w:p w14:paraId="66634D36" w14:textId="77777777" w:rsidR="00912B28" w:rsidRPr="002304F8" w:rsidRDefault="003332A6" w:rsidP="00D53A84">
      <w:pPr>
        <w:ind w:right="2902"/>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8:00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9:00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AM Breakfast</w:t>
      </w:r>
    </w:p>
    <w:p w14:paraId="66634D37" w14:textId="04A471E6" w:rsidR="00912B28" w:rsidRDefault="00912B28" w:rsidP="00D53A84">
      <w:pPr>
        <w:spacing w:before="6" w:line="180" w:lineRule="exact"/>
        <w:rPr>
          <w:rFonts w:asciiTheme="minorHAnsi" w:hAnsiTheme="minorHAnsi" w:cstheme="minorHAnsi"/>
          <w:sz w:val="19"/>
          <w:szCs w:val="19"/>
        </w:rPr>
      </w:pPr>
    </w:p>
    <w:p w14:paraId="4AD41D1E" w14:textId="77777777" w:rsidR="00E877ED" w:rsidRPr="002304F8" w:rsidRDefault="00E877ED" w:rsidP="00E877ED">
      <w:pPr>
        <w:ind w:right="19"/>
        <w:jc w:val="center"/>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w:t>
      </w:r>
    </w:p>
    <w:p w14:paraId="33B241EC" w14:textId="77777777" w:rsidR="00E877ED" w:rsidRPr="002304F8" w:rsidRDefault="00E877ED" w:rsidP="00D53A84">
      <w:pPr>
        <w:spacing w:before="6" w:line="180" w:lineRule="exact"/>
        <w:rPr>
          <w:rFonts w:asciiTheme="minorHAnsi" w:hAnsiTheme="minorHAnsi" w:cstheme="minorHAnsi"/>
          <w:sz w:val="19"/>
          <w:szCs w:val="19"/>
        </w:rPr>
      </w:pPr>
    </w:p>
    <w:p w14:paraId="66634D38" w14:textId="77777777" w:rsidR="00912B28" w:rsidRPr="002304F8" w:rsidRDefault="003332A6" w:rsidP="00E877ED">
      <w:pPr>
        <w:jc w:val="center"/>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9:00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10:00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AM</w:t>
      </w:r>
    </w:p>
    <w:p w14:paraId="66634D39" w14:textId="0A07B536" w:rsidR="00912B28" w:rsidRPr="002304F8" w:rsidRDefault="00E877ED" w:rsidP="00E877ED">
      <w:pPr>
        <w:spacing w:before="2"/>
        <w:jc w:val="center"/>
        <w:rPr>
          <w:rFonts w:asciiTheme="minorHAnsi" w:eastAsia="Calibri" w:hAnsiTheme="minorHAnsi" w:cstheme="minorHAnsi"/>
          <w:sz w:val="22"/>
          <w:szCs w:val="22"/>
        </w:rPr>
      </w:pPr>
      <w:r>
        <w:rPr>
          <w:rFonts w:asciiTheme="minorHAnsi" w:eastAsia="Calibri" w:hAnsiTheme="minorHAnsi" w:cstheme="minorHAnsi"/>
          <w:b/>
          <w:w w:val="102"/>
          <w:sz w:val="22"/>
          <w:szCs w:val="22"/>
        </w:rPr>
        <w:t>OPENING KEYNOTE ADDRESS</w:t>
      </w:r>
    </w:p>
    <w:p w14:paraId="33B5FEA6" w14:textId="727CB171" w:rsidR="00EF1F65" w:rsidRPr="00EF1F65" w:rsidRDefault="00EF1F65" w:rsidP="00EF1F65">
      <w:pPr>
        <w:ind w:right="30"/>
        <w:rPr>
          <w:rFonts w:asciiTheme="minorHAnsi" w:eastAsia="Calibri" w:hAnsiTheme="minorHAnsi" w:cstheme="minorHAnsi"/>
          <w:b/>
          <w:w w:val="102"/>
          <w:sz w:val="22"/>
          <w:szCs w:val="22"/>
        </w:rPr>
      </w:pPr>
    </w:p>
    <w:p w14:paraId="67F6E53E" w14:textId="58168497" w:rsidR="00EF1F65" w:rsidRPr="00EF1F65" w:rsidRDefault="00EF1F65" w:rsidP="00EF1F65">
      <w:pPr>
        <w:spacing w:before="1"/>
        <w:ind w:right="30"/>
        <w:jc w:val="center"/>
        <w:rPr>
          <w:rFonts w:asciiTheme="minorHAnsi" w:eastAsia="Calibri" w:hAnsiTheme="minorHAnsi" w:cstheme="minorHAnsi"/>
          <w:sz w:val="22"/>
          <w:szCs w:val="22"/>
        </w:rPr>
      </w:pPr>
      <w:r>
        <w:rPr>
          <w:rFonts w:asciiTheme="minorHAnsi" w:eastAsia="Calibri" w:hAnsiTheme="minorHAnsi" w:cstheme="minorHAnsi"/>
          <w:i/>
          <w:w w:val="102"/>
          <w:sz w:val="22"/>
          <w:szCs w:val="22"/>
        </w:rPr>
        <w:t>John Blyberg</w:t>
      </w:r>
    </w:p>
    <w:p w14:paraId="05C56B8C" w14:textId="7B35A836" w:rsidR="00EF1F65" w:rsidRDefault="00EF1F65" w:rsidP="00EF1F65">
      <w:pPr>
        <w:spacing w:line="260" w:lineRule="exact"/>
        <w:ind w:right="30"/>
        <w:jc w:val="center"/>
        <w:rPr>
          <w:rFonts w:asciiTheme="minorHAnsi" w:eastAsia="Calibri" w:hAnsiTheme="minorHAnsi" w:cstheme="minorHAnsi"/>
          <w:b/>
          <w:w w:val="102"/>
          <w:position w:val="1"/>
          <w:sz w:val="22"/>
          <w:szCs w:val="22"/>
        </w:rPr>
      </w:pPr>
      <w:r w:rsidRPr="00EF1F65">
        <w:rPr>
          <w:rFonts w:asciiTheme="minorHAnsi" w:eastAsia="Calibri" w:hAnsiTheme="minorHAnsi" w:cstheme="minorHAnsi"/>
          <w:b/>
          <w:w w:val="102"/>
          <w:position w:val="1"/>
          <w:sz w:val="22"/>
          <w:szCs w:val="22"/>
        </w:rPr>
        <w:t>Cherokee Room</w:t>
      </w:r>
    </w:p>
    <w:p w14:paraId="54832AFC" w14:textId="2D3C7DF7" w:rsidR="00D75CC6" w:rsidRPr="007339F4" w:rsidRDefault="00D75CC6" w:rsidP="00EF1F65">
      <w:pPr>
        <w:spacing w:line="260" w:lineRule="exact"/>
        <w:ind w:right="30"/>
        <w:jc w:val="center"/>
        <w:rPr>
          <w:rFonts w:asciiTheme="minorHAnsi" w:eastAsia="Calibri" w:hAnsiTheme="minorHAnsi" w:cstheme="minorHAnsi"/>
          <w:b/>
          <w:w w:val="102"/>
          <w:position w:val="1"/>
          <w:sz w:val="22"/>
          <w:szCs w:val="22"/>
        </w:rPr>
      </w:pPr>
    </w:p>
    <w:p w14:paraId="6D596259" w14:textId="64EDA220" w:rsidR="00477E34" w:rsidRPr="007339F4" w:rsidRDefault="0072767F" w:rsidP="00790592">
      <w:pPr>
        <w:spacing w:after="240"/>
        <w:jc w:val="both"/>
        <w:rPr>
          <w:rFonts w:asciiTheme="minorHAnsi" w:hAnsiTheme="minorHAnsi" w:cstheme="minorHAnsi"/>
          <w:sz w:val="22"/>
          <w:szCs w:val="22"/>
        </w:rPr>
      </w:pPr>
      <w:r w:rsidRPr="007339F4">
        <w:rPr>
          <w:rFonts w:asciiTheme="minorHAnsi" w:hAnsiTheme="minorHAnsi" w:cstheme="minorHAnsi"/>
          <w:sz w:val="22"/>
          <w:szCs w:val="22"/>
        </w:rPr>
        <w:t>John will be drawing on his experience to r</w:t>
      </w:r>
      <w:r w:rsidR="007339F4" w:rsidRPr="007339F4">
        <w:rPr>
          <w:rFonts w:asciiTheme="minorHAnsi" w:hAnsiTheme="minorHAnsi" w:cstheme="minorHAnsi"/>
          <w:sz w:val="22"/>
          <w:szCs w:val="22"/>
        </w:rPr>
        <w:t>eflect on leadership lessons he’</w:t>
      </w:r>
      <w:r w:rsidRPr="007339F4">
        <w:rPr>
          <w:rFonts w:asciiTheme="minorHAnsi" w:hAnsiTheme="minorHAnsi" w:cstheme="minorHAnsi"/>
          <w:sz w:val="22"/>
          <w:szCs w:val="22"/>
        </w:rPr>
        <w:t>s learned over the years. He will talk about the purpose of leadership, how it differs from management</w:t>
      </w:r>
      <w:r w:rsidR="00B67896">
        <w:rPr>
          <w:rFonts w:asciiTheme="minorHAnsi" w:hAnsiTheme="minorHAnsi" w:cstheme="minorHAnsi"/>
          <w:sz w:val="22"/>
          <w:szCs w:val="22"/>
        </w:rPr>
        <w:t>,</w:t>
      </w:r>
      <w:r w:rsidRPr="007339F4">
        <w:rPr>
          <w:rFonts w:asciiTheme="minorHAnsi" w:hAnsiTheme="minorHAnsi" w:cstheme="minorHAnsi"/>
          <w:sz w:val="22"/>
          <w:szCs w:val="22"/>
        </w:rPr>
        <w:t xml:space="preserve"> and where the two intersect. Most importantly, John will explore the ways in which leadership begins in the imagination and lives on within each individual. </w:t>
      </w:r>
    </w:p>
    <w:p w14:paraId="64E3925D" w14:textId="3CB59526" w:rsidR="007A1AFA" w:rsidRPr="002304F8" w:rsidRDefault="003332A6" w:rsidP="00D53A84">
      <w:pPr>
        <w:ind w:right="2322"/>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lastRenderedPageBreak/>
        <w:t>10:</w:t>
      </w:r>
      <w:r w:rsidR="007A1AFA" w:rsidRPr="002304F8">
        <w:rPr>
          <w:rFonts w:asciiTheme="minorHAnsi" w:eastAsia="Calibri" w:hAnsiTheme="minorHAnsi" w:cstheme="minorHAnsi"/>
          <w:b/>
          <w:w w:val="102"/>
          <w:sz w:val="22"/>
          <w:szCs w:val="22"/>
        </w:rPr>
        <w:t>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1</w:t>
      </w:r>
      <w:r w:rsidR="007A1AFA" w:rsidRPr="002304F8">
        <w:rPr>
          <w:rFonts w:asciiTheme="minorHAnsi" w:eastAsia="Calibri" w:hAnsiTheme="minorHAnsi" w:cstheme="minorHAnsi"/>
          <w:b/>
          <w:w w:val="102"/>
          <w:sz w:val="22"/>
          <w:szCs w:val="22"/>
        </w:rPr>
        <w:t>0</w:t>
      </w:r>
      <w:r w:rsidRPr="002304F8">
        <w:rPr>
          <w:rFonts w:asciiTheme="minorHAnsi" w:eastAsia="Calibri" w:hAnsiTheme="minorHAnsi" w:cstheme="minorHAnsi"/>
          <w:b/>
          <w:w w:val="102"/>
          <w:sz w:val="22"/>
          <w:szCs w:val="22"/>
        </w:rPr>
        <w:t>:</w:t>
      </w:r>
      <w:r w:rsidR="007A1AFA" w:rsidRPr="002304F8">
        <w:rPr>
          <w:rFonts w:asciiTheme="minorHAnsi" w:eastAsia="Calibri" w:hAnsiTheme="minorHAnsi" w:cstheme="minorHAnsi"/>
          <w:b/>
          <w:w w:val="102"/>
          <w:sz w:val="22"/>
          <w:szCs w:val="22"/>
        </w:rPr>
        <w:t>15</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AM</w:t>
      </w:r>
    </w:p>
    <w:p w14:paraId="3F2EB69E" w14:textId="1988134E" w:rsidR="00855799" w:rsidRDefault="00D53A84" w:rsidP="007339F4">
      <w:pPr>
        <w:ind w:right="19"/>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Discussion and Break</w:t>
      </w:r>
    </w:p>
    <w:p w14:paraId="620F2369" w14:textId="47C06761" w:rsidR="00D74D7D" w:rsidRPr="002304F8" w:rsidRDefault="00D74D7D" w:rsidP="007339F4">
      <w:pPr>
        <w:ind w:right="19"/>
        <w:rPr>
          <w:rFonts w:asciiTheme="minorHAnsi" w:eastAsia="Calibri" w:hAnsiTheme="minorHAnsi" w:cstheme="minorHAnsi"/>
          <w:b/>
          <w:w w:val="102"/>
          <w:sz w:val="22"/>
          <w:szCs w:val="22"/>
        </w:rPr>
      </w:pPr>
    </w:p>
    <w:p w14:paraId="5D947CCB" w14:textId="4F22325A" w:rsidR="00D53A84" w:rsidRPr="002304F8" w:rsidRDefault="00D53A84" w:rsidP="005261F0">
      <w:pPr>
        <w:ind w:right="19"/>
        <w:jc w:val="center"/>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w:t>
      </w:r>
      <w:r w:rsidR="005261F0" w:rsidRPr="002304F8">
        <w:rPr>
          <w:rFonts w:asciiTheme="minorHAnsi" w:eastAsia="Calibri" w:hAnsiTheme="minorHAnsi" w:cstheme="minorHAnsi"/>
          <w:b/>
          <w:w w:val="102"/>
          <w:sz w:val="22"/>
          <w:szCs w:val="22"/>
        </w:rPr>
        <w:t>҉</w:t>
      </w:r>
    </w:p>
    <w:p w14:paraId="318BAA95" w14:textId="2AA345B0" w:rsidR="00D74D7D" w:rsidRPr="002304F8" w:rsidRDefault="00D74D7D" w:rsidP="00D53A84">
      <w:pPr>
        <w:ind w:right="2322"/>
        <w:rPr>
          <w:rFonts w:asciiTheme="minorHAnsi" w:eastAsia="Calibri" w:hAnsiTheme="minorHAnsi" w:cstheme="minorHAnsi"/>
          <w:b/>
          <w:w w:val="102"/>
          <w:sz w:val="22"/>
          <w:szCs w:val="22"/>
        </w:rPr>
      </w:pPr>
    </w:p>
    <w:p w14:paraId="2126839E" w14:textId="67E0660A" w:rsidR="00AA5897" w:rsidRPr="002304F8" w:rsidRDefault="00AA5897" w:rsidP="005261F0">
      <w:pPr>
        <w:tabs>
          <w:tab w:val="left" w:pos="2070"/>
        </w:tabs>
        <w:ind w:right="109"/>
        <w:jc w:val="center"/>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10:</w:t>
      </w:r>
      <w:r w:rsidR="00CE0F87" w:rsidRPr="002304F8">
        <w:rPr>
          <w:rFonts w:asciiTheme="minorHAnsi" w:eastAsia="Calibri" w:hAnsiTheme="minorHAnsi" w:cstheme="minorHAnsi"/>
          <w:b/>
          <w:w w:val="102"/>
          <w:sz w:val="22"/>
          <w:szCs w:val="22"/>
        </w:rPr>
        <w:t>20 – 11:10 AM</w:t>
      </w:r>
    </w:p>
    <w:p w14:paraId="66634D40" w14:textId="4A4AC198" w:rsidR="00912B28" w:rsidRPr="002304F8" w:rsidRDefault="005261F0" w:rsidP="005261F0">
      <w:pPr>
        <w:ind w:right="19"/>
        <w:jc w:val="center"/>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CONCURRENT SESSIONS I</w:t>
      </w:r>
    </w:p>
    <w:p w14:paraId="66634D41" w14:textId="427DCA08" w:rsidR="00912B28" w:rsidRDefault="00912B28" w:rsidP="00D53A84">
      <w:pPr>
        <w:spacing w:line="180" w:lineRule="exact"/>
        <w:rPr>
          <w:rFonts w:asciiTheme="minorHAnsi" w:hAnsiTheme="minorHAnsi" w:cstheme="minorHAnsi"/>
          <w:sz w:val="18"/>
          <w:szCs w:val="18"/>
        </w:rPr>
      </w:pPr>
    </w:p>
    <w:p w14:paraId="6EBC70FE" w14:textId="77777777" w:rsidR="00EE2D6E" w:rsidRPr="002304F8" w:rsidRDefault="00EE2D6E" w:rsidP="00D53A84">
      <w:pPr>
        <w:spacing w:line="180" w:lineRule="exact"/>
        <w:rPr>
          <w:rFonts w:asciiTheme="minorHAnsi" w:hAnsiTheme="minorHAnsi" w:cstheme="minorHAnsi"/>
          <w:sz w:val="18"/>
          <w:szCs w:val="18"/>
        </w:rPr>
      </w:pPr>
    </w:p>
    <w:p w14:paraId="1B7FF5E4" w14:textId="0E9CCEB8" w:rsidR="00EA7F07" w:rsidRPr="002304F8" w:rsidRDefault="00D53A84" w:rsidP="00D53A84">
      <w:pPr>
        <w:ind w:right="438" w:hanging="12"/>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A Data Dilemma: Leading to Support Data Services without a Data Librarian</w:t>
      </w:r>
    </w:p>
    <w:p w14:paraId="6A85D3F1" w14:textId="7A1FC5DD" w:rsidR="00D53A84" w:rsidRPr="002304F8" w:rsidRDefault="00D53A84" w:rsidP="00D53A84">
      <w:pPr>
        <w:ind w:right="438"/>
        <w:rPr>
          <w:rFonts w:asciiTheme="minorHAnsi" w:eastAsia="Calibri" w:hAnsiTheme="minorHAnsi" w:cstheme="minorHAnsi"/>
          <w:i/>
          <w:sz w:val="22"/>
          <w:szCs w:val="22"/>
        </w:rPr>
      </w:pPr>
      <w:r w:rsidRPr="002304F8">
        <w:rPr>
          <w:rFonts w:asciiTheme="minorHAnsi" w:eastAsia="Calibri" w:hAnsiTheme="minorHAnsi" w:cstheme="minorHAnsi"/>
          <w:i/>
          <w:sz w:val="22"/>
          <w:szCs w:val="22"/>
        </w:rPr>
        <w:t>Anna Marie Johnson, Sarah Drerup</w:t>
      </w:r>
      <w:r w:rsidR="009D638F" w:rsidRPr="002304F8">
        <w:rPr>
          <w:rFonts w:asciiTheme="minorHAnsi" w:eastAsia="Calibri" w:hAnsiTheme="minorHAnsi" w:cstheme="minorHAnsi"/>
          <w:i/>
          <w:sz w:val="22"/>
          <w:szCs w:val="22"/>
        </w:rPr>
        <w:t xml:space="preserve">, </w:t>
      </w:r>
      <w:r w:rsidRPr="002304F8">
        <w:rPr>
          <w:rFonts w:asciiTheme="minorHAnsi" w:eastAsia="Calibri" w:hAnsiTheme="minorHAnsi" w:cstheme="minorHAnsi"/>
          <w:i/>
          <w:sz w:val="22"/>
          <w:szCs w:val="22"/>
        </w:rPr>
        <w:t>&amp; Rebecca Morgan, Ekstrom &amp; Kornhauser Health Sciences Libraries, University of Louisville</w:t>
      </w:r>
    </w:p>
    <w:p w14:paraId="66634D42" w14:textId="51BE06D0" w:rsidR="00912B28" w:rsidRPr="002304F8" w:rsidRDefault="00D53A84" w:rsidP="00D53A84">
      <w:pPr>
        <w:ind w:right="438"/>
        <w:rPr>
          <w:rFonts w:asciiTheme="minorHAnsi" w:eastAsia="Calibri" w:hAnsiTheme="minorHAnsi" w:cstheme="minorHAnsi"/>
          <w:b/>
          <w:sz w:val="22"/>
          <w:szCs w:val="22"/>
        </w:rPr>
      </w:pPr>
      <w:r w:rsidRPr="002304F8">
        <w:rPr>
          <w:rFonts w:asciiTheme="minorHAnsi" w:eastAsia="Calibri" w:hAnsiTheme="minorHAnsi" w:cstheme="minorHAnsi"/>
          <w:b/>
          <w:sz w:val="22"/>
          <w:szCs w:val="22"/>
        </w:rPr>
        <w:t>Cherokee</w:t>
      </w:r>
      <w:r w:rsidR="009909E1" w:rsidRPr="002304F8">
        <w:rPr>
          <w:rFonts w:asciiTheme="minorHAnsi" w:eastAsia="Calibri" w:hAnsiTheme="minorHAnsi" w:cstheme="minorHAnsi"/>
          <w:b/>
          <w:sz w:val="22"/>
          <w:szCs w:val="22"/>
        </w:rPr>
        <w:t xml:space="preserve"> Room</w:t>
      </w:r>
    </w:p>
    <w:p w14:paraId="3B6E504E" w14:textId="70C36065" w:rsidR="009909E1" w:rsidRPr="002304F8" w:rsidRDefault="009909E1" w:rsidP="00D53A84">
      <w:pPr>
        <w:ind w:right="438"/>
        <w:rPr>
          <w:rFonts w:asciiTheme="minorHAnsi" w:eastAsia="Calibri" w:hAnsiTheme="minorHAnsi" w:cstheme="minorHAnsi"/>
          <w:b/>
          <w:sz w:val="22"/>
          <w:szCs w:val="22"/>
        </w:rPr>
      </w:pPr>
    </w:p>
    <w:p w14:paraId="2ADFC4A7" w14:textId="7E4C777F" w:rsidR="00C535A2" w:rsidRPr="002304F8" w:rsidRDefault="00D53A84" w:rsidP="00790592">
      <w:pPr>
        <w:spacing w:before="1"/>
        <w:ind w:right="30"/>
        <w:jc w:val="both"/>
        <w:rPr>
          <w:rFonts w:asciiTheme="minorHAnsi" w:eastAsia="Calibri" w:hAnsiTheme="minorHAnsi" w:cstheme="minorHAnsi"/>
          <w:sz w:val="22"/>
          <w:szCs w:val="22"/>
        </w:rPr>
      </w:pPr>
      <w:r w:rsidRPr="002304F8">
        <w:rPr>
          <w:rFonts w:asciiTheme="minorHAnsi" w:eastAsia="Calibri" w:hAnsiTheme="minorHAnsi" w:cstheme="minorHAnsi"/>
          <w:sz w:val="22"/>
          <w:szCs w:val="22"/>
        </w:rPr>
        <w:t>What to do when you know there is a need among your patrons such as data management but you haven’t had many requests to provide a support service because you don’t yet have the expertise to provide such support. And of course there is no money to fund a new position! This service would seem to be adding on to the already heavy workload of many librarians and certainly a chicken-egg problem in terms of developing expertise. The presenters will tell the story of their journey to providing a nascent data management service in their library, including the development of an in-house workshop to grow expertise along with the resources they used to create a data management LibGuide and an infographic for marketing purposes. They will highlight other campus resources that libraries can often reach out to as well as professional development that can be of use in extending data services. In addition, they will provide examples of the types of questions asked about data by researchers at their institution and what they see as the future of data management services as they relate to libraries.</w:t>
      </w:r>
    </w:p>
    <w:p w14:paraId="1EE92101" w14:textId="21261650" w:rsidR="00EE2D6E" w:rsidRDefault="00EE2D6E" w:rsidP="00D53A84">
      <w:pPr>
        <w:spacing w:before="1"/>
        <w:ind w:right="30"/>
        <w:jc w:val="both"/>
        <w:rPr>
          <w:rFonts w:asciiTheme="minorHAnsi" w:eastAsia="Calibri" w:hAnsiTheme="minorHAnsi" w:cstheme="minorHAnsi"/>
          <w:sz w:val="22"/>
          <w:szCs w:val="22"/>
        </w:rPr>
      </w:pPr>
    </w:p>
    <w:p w14:paraId="4508BACF" w14:textId="00A8E5F4" w:rsidR="00EE2D6E" w:rsidRPr="002304F8" w:rsidRDefault="00EE2D6E" w:rsidP="00D53A84">
      <w:pPr>
        <w:spacing w:before="1"/>
        <w:ind w:right="30"/>
        <w:jc w:val="both"/>
        <w:rPr>
          <w:rFonts w:asciiTheme="minorHAnsi" w:eastAsia="Calibri" w:hAnsiTheme="minorHAnsi" w:cstheme="minorHAnsi"/>
          <w:sz w:val="22"/>
          <w:szCs w:val="22"/>
        </w:rPr>
      </w:pPr>
    </w:p>
    <w:p w14:paraId="66634D46" w14:textId="080F366D" w:rsidR="00912B28" w:rsidRPr="002304F8" w:rsidRDefault="005261F0" w:rsidP="005261F0">
      <w:pPr>
        <w:rPr>
          <w:rFonts w:asciiTheme="minorHAnsi" w:eastAsia="Calibri" w:hAnsiTheme="minorHAnsi" w:cstheme="minorHAnsi"/>
          <w:b/>
          <w:w w:val="102"/>
          <w:sz w:val="22"/>
          <w:szCs w:val="22"/>
        </w:rPr>
      </w:pPr>
      <w:r w:rsidRPr="002304F8">
        <w:rPr>
          <w:rFonts w:asciiTheme="minorHAnsi" w:hAnsiTheme="minorHAnsi" w:cstheme="minorHAnsi"/>
          <w:b/>
          <w:sz w:val="22"/>
          <w:szCs w:val="22"/>
        </w:rPr>
        <w:t>Creating Change Positively: Using Appreciative Inquiry to Affect Positive Change in Libraries</w:t>
      </w:r>
      <w:r w:rsidRPr="002304F8">
        <w:rPr>
          <w:rFonts w:asciiTheme="minorHAnsi" w:eastAsia="Calibri" w:hAnsiTheme="minorHAnsi" w:cstheme="minorHAnsi"/>
          <w:b/>
          <w:w w:val="102"/>
          <w:sz w:val="22"/>
          <w:szCs w:val="22"/>
        </w:rPr>
        <w:t>, Part I</w:t>
      </w:r>
    </w:p>
    <w:p w14:paraId="255B44CE" w14:textId="76AA5ED4" w:rsidR="003F50A6" w:rsidRPr="002304F8" w:rsidRDefault="005261F0" w:rsidP="00D53A84">
      <w:pPr>
        <w:spacing w:before="2"/>
        <w:ind w:right="91"/>
        <w:rPr>
          <w:rFonts w:asciiTheme="minorHAnsi" w:eastAsia="Calibri" w:hAnsiTheme="minorHAnsi" w:cstheme="minorHAnsi"/>
          <w:i/>
          <w:w w:val="102"/>
          <w:sz w:val="22"/>
          <w:szCs w:val="22"/>
        </w:rPr>
      </w:pPr>
      <w:r w:rsidRPr="002304F8">
        <w:rPr>
          <w:rFonts w:asciiTheme="minorHAnsi" w:eastAsia="Calibri" w:hAnsiTheme="minorHAnsi" w:cstheme="minorHAnsi"/>
          <w:i/>
          <w:w w:val="102"/>
          <w:sz w:val="22"/>
          <w:szCs w:val="22"/>
        </w:rPr>
        <w:t>Christie Peters, University of Kentucky</w:t>
      </w:r>
    </w:p>
    <w:p w14:paraId="66634D47" w14:textId="293F15B8" w:rsidR="00912B28" w:rsidRPr="002304F8" w:rsidRDefault="005261F0" w:rsidP="00D53A84">
      <w:pPr>
        <w:spacing w:before="2"/>
        <w:ind w:right="91"/>
        <w:rPr>
          <w:rFonts w:asciiTheme="minorHAnsi" w:eastAsia="Calibri" w:hAnsiTheme="minorHAnsi" w:cstheme="minorHAnsi"/>
          <w:b/>
          <w:sz w:val="22"/>
          <w:szCs w:val="22"/>
        </w:rPr>
      </w:pPr>
      <w:r w:rsidRPr="002304F8">
        <w:rPr>
          <w:rFonts w:asciiTheme="minorHAnsi" w:eastAsia="Calibri" w:hAnsiTheme="minorHAnsi" w:cstheme="minorHAnsi"/>
          <w:b/>
          <w:sz w:val="22"/>
          <w:szCs w:val="22"/>
        </w:rPr>
        <w:t>Shawnee Room</w:t>
      </w:r>
    </w:p>
    <w:p w14:paraId="743104FD" w14:textId="77777777" w:rsidR="005261F0" w:rsidRPr="002304F8" w:rsidRDefault="005261F0" w:rsidP="00D53A84">
      <w:pPr>
        <w:spacing w:before="2"/>
        <w:ind w:right="91"/>
        <w:rPr>
          <w:rFonts w:asciiTheme="minorHAnsi" w:eastAsia="Calibri" w:hAnsiTheme="minorHAnsi" w:cstheme="minorHAnsi"/>
          <w:b/>
          <w:sz w:val="22"/>
          <w:szCs w:val="22"/>
        </w:rPr>
      </w:pPr>
    </w:p>
    <w:p w14:paraId="369B55B3" w14:textId="68F7D605" w:rsidR="005261F0" w:rsidRPr="002304F8" w:rsidRDefault="005261F0" w:rsidP="00790592">
      <w:pPr>
        <w:jc w:val="both"/>
        <w:rPr>
          <w:rFonts w:asciiTheme="minorHAnsi" w:hAnsiTheme="minorHAnsi" w:cstheme="minorHAnsi"/>
          <w:sz w:val="22"/>
          <w:szCs w:val="22"/>
        </w:rPr>
      </w:pPr>
      <w:r w:rsidRPr="002304F8">
        <w:rPr>
          <w:rFonts w:asciiTheme="minorHAnsi" w:hAnsiTheme="minorHAnsi" w:cstheme="minorHAnsi"/>
          <w:sz w:val="22"/>
          <w:szCs w:val="22"/>
        </w:rPr>
        <w:t>How can libraries capitalize on what we are doing right to affect change in an organization while amplifying both positivity and performance? That is at the heart of Appreciat</w:t>
      </w:r>
      <w:r w:rsidR="00C46D2F">
        <w:rPr>
          <w:rFonts w:asciiTheme="minorHAnsi" w:hAnsiTheme="minorHAnsi" w:cstheme="minorHAnsi"/>
          <w:sz w:val="22"/>
          <w:szCs w:val="22"/>
        </w:rPr>
        <w:t>iv</w:t>
      </w:r>
      <w:r w:rsidRPr="002304F8">
        <w:rPr>
          <w:rFonts w:asciiTheme="minorHAnsi" w:hAnsiTheme="minorHAnsi" w:cstheme="minorHAnsi"/>
          <w:sz w:val="22"/>
          <w:szCs w:val="22"/>
        </w:rPr>
        <w:t>e Inquiry, a methodology informed by positive psychology and strength-based approaches that mobilizes people to action through their positive visions of the future. In this session, I will present an overview of Appreciative Inquiry and walk participants through an Appreciate Inquiry activity focused on creating change positively, something that many libraries hope to achieve. Participants will have the opportunity to engage in paired interviews, one component of every Appreciate Inquiry process. A group discussion of the potential for Appreciative Inquiry in libraries will follow. (Session 1 of 2)</w:t>
      </w:r>
    </w:p>
    <w:p w14:paraId="21495C0B" w14:textId="77777777" w:rsidR="00D53A84" w:rsidRPr="002304F8" w:rsidRDefault="00D53A84" w:rsidP="00D53A84">
      <w:pPr>
        <w:spacing w:before="7"/>
        <w:jc w:val="both"/>
        <w:rPr>
          <w:rFonts w:asciiTheme="minorHAnsi" w:eastAsia="Calibri" w:hAnsiTheme="minorHAnsi" w:cstheme="minorHAnsi"/>
          <w:w w:val="102"/>
          <w:sz w:val="22"/>
          <w:szCs w:val="22"/>
        </w:rPr>
      </w:pPr>
    </w:p>
    <w:p w14:paraId="7E6B065D" w14:textId="77777777" w:rsidR="00660B30" w:rsidRPr="002304F8" w:rsidRDefault="00660B30" w:rsidP="00D53A84">
      <w:pPr>
        <w:spacing w:before="7" w:line="180" w:lineRule="exact"/>
        <w:rPr>
          <w:rFonts w:asciiTheme="minorHAnsi" w:hAnsiTheme="minorHAnsi" w:cstheme="minorHAnsi"/>
          <w:sz w:val="22"/>
          <w:szCs w:val="22"/>
        </w:rPr>
      </w:pPr>
    </w:p>
    <w:p w14:paraId="66634D4A" w14:textId="44C4B3DB" w:rsidR="00912B28" w:rsidRPr="002304F8" w:rsidRDefault="005261F0" w:rsidP="00D53A84">
      <w:pPr>
        <w:ind w:right="194"/>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Leadership Unconference Session #1</w:t>
      </w:r>
    </w:p>
    <w:p w14:paraId="35C10AE6" w14:textId="3FA4F0B4" w:rsidR="00660B30" w:rsidRPr="002304F8" w:rsidRDefault="005261F0" w:rsidP="00D53A84">
      <w:pPr>
        <w:spacing w:before="1"/>
        <w:ind w:right="22"/>
        <w:jc w:val="both"/>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Iroquois</w:t>
      </w:r>
      <w:r w:rsidR="00660B30" w:rsidRPr="002304F8">
        <w:rPr>
          <w:rFonts w:asciiTheme="minorHAnsi" w:eastAsia="Calibri" w:hAnsiTheme="minorHAnsi" w:cstheme="minorHAnsi"/>
          <w:b/>
          <w:w w:val="102"/>
          <w:sz w:val="22"/>
          <w:szCs w:val="22"/>
        </w:rPr>
        <w:t xml:space="preserve"> Room</w:t>
      </w:r>
    </w:p>
    <w:p w14:paraId="1A7A56BB" w14:textId="77777777" w:rsidR="00660B30" w:rsidRPr="002304F8" w:rsidRDefault="00660B30" w:rsidP="00D53A84">
      <w:pPr>
        <w:spacing w:before="1"/>
        <w:ind w:right="22"/>
        <w:jc w:val="both"/>
        <w:rPr>
          <w:rFonts w:asciiTheme="minorHAnsi" w:eastAsia="Calibri" w:hAnsiTheme="minorHAnsi" w:cstheme="minorHAnsi"/>
          <w:b/>
          <w:w w:val="102"/>
          <w:sz w:val="22"/>
          <w:szCs w:val="22"/>
        </w:rPr>
      </w:pPr>
    </w:p>
    <w:p w14:paraId="780B879F" w14:textId="4D744994" w:rsidR="001549A1" w:rsidRPr="002304F8" w:rsidRDefault="005261F0" w:rsidP="00790592">
      <w:pPr>
        <w:spacing w:before="1"/>
        <w:ind w:right="22"/>
        <w:jc w:val="both"/>
        <w:rPr>
          <w:rFonts w:asciiTheme="minorHAnsi" w:eastAsia="Calibri" w:hAnsiTheme="minorHAnsi" w:cstheme="minorHAnsi"/>
          <w:w w:val="102"/>
          <w:sz w:val="22"/>
          <w:szCs w:val="22"/>
        </w:rPr>
      </w:pPr>
      <w:r w:rsidRPr="002304F8">
        <w:rPr>
          <w:rFonts w:asciiTheme="minorHAnsi" w:eastAsia="Calibri" w:hAnsiTheme="minorHAnsi" w:cstheme="minorHAnsi"/>
          <w:w w:val="102"/>
          <w:sz w:val="22"/>
          <w:szCs w:val="22"/>
        </w:rPr>
        <w:t xml:space="preserve">The purpose of this </w:t>
      </w:r>
      <w:r w:rsidR="002304F8">
        <w:rPr>
          <w:rFonts w:asciiTheme="minorHAnsi" w:eastAsia="Calibri" w:hAnsiTheme="minorHAnsi" w:cstheme="minorHAnsi"/>
          <w:w w:val="102"/>
          <w:sz w:val="22"/>
          <w:szCs w:val="22"/>
        </w:rPr>
        <w:t xml:space="preserve">participant-led </w:t>
      </w:r>
      <w:r w:rsidRPr="002304F8">
        <w:rPr>
          <w:rFonts w:asciiTheme="minorHAnsi" w:eastAsia="Calibri" w:hAnsiTheme="minorHAnsi" w:cstheme="minorHAnsi"/>
          <w:w w:val="102"/>
          <w:sz w:val="22"/>
          <w:szCs w:val="22"/>
        </w:rPr>
        <w:t>session is to bring together people who are interested in discussing and sharing leadership and management issues. What leadership problems do you encounter in your workplace? How have you addresse</w:t>
      </w:r>
      <w:r w:rsidR="002304F8">
        <w:rPr>
          <w:rFonts w:asciiTheme="minorHAnsi" w:eastAsia="Calibri" w:hAnsiTheme="minorHAnsi" w:cstheme="minorHAnsi"/>
          <w:w w:val="102"/>
          <w:sz w:val="22"/>
          <w:szCs w:val="22"/>
        </w:rPr>
        <w:t>d them?  We are hoping that the</w:t>
      </w:r>
      <w:r w:rsidRPr="002304F8">
        <w:rPr>
          <w:rFonts w:asciiTheme="minorHAnsi" w:eastAsia="Calibri" w:hAnsiTheme="minorHAnsi" w:cstheme="minorHAnsi"/>
          <w:w w:val="102"/>
          <w:sz w:val="22"/>
          <w:szCs w:val="22"/>
        </w:rPr>
        <w:t xml:space="preserve"> </w:t>
      </w:r>
      <w:r w:rsidR="002304F8">
        <w:rPr>
          <w:rFonts w:asciiTheme="minorHAnsi" w:eastAsia="Calibri" w:hAnsiTheme="minorHAnsi" w:cstheme="minorHAnsi"/>
          <w:w w:val="102"/>
          <w:sz w:val="22"/>
          <w:szCs w:val="22"/>
        </w:rPr>
        <w:t>“unconference” format</w:t>
      </w:r>
      <w:r w:rsidRPr="002304F8">
        <w:rPr>
          <w:rFonts w:asciiTheme="minorHAnsi" w:eastAsia="Calibri" w:hAnsiTheme="minorHAnsi" w:cstheme="minorHAnsi"/>
          <w:w w:val="102"/>
          <w:sz w:val="22"/>
          <w:szCs w:val="22"/>
        </w:rPr>
        <w:t xml:space="preserve"> will help to encourage discussion and help us all to think about new ways to solve management problems we face on a daily basis.</w:t>
      </w:r>
    </w:p>
    <w:p w14:paraId="7E8916B0" w14:textId="77777777" w:rsidR="005261F0" w:rsidRPr="002304F8" w:rsidRDefault="005261F0" w:rsidP="00D53A84">
      <w:pPr>
        <w:spacing w:before="1"/>
        <w:ind w:right="22"/>
        <w:jc w:val="both"/>
        <w:rPr>
          <w:rFonts w:asciiTheme="minorHAnsi" w:hAnsiTheme="minorHAnsi" w:cstheme="minorHAnsi"/>
          <w:sz w:val="19"/>
          <w:szCs w:val="19"/>
        </w:rPr>
      </w:pPr>
    </w:p>
    <w:p w14:paraId="49110DD5" w14:textId="77777777" w:rsidR="005261F0" w:rsidRPr="002304F8" w:rsidRDefault="005261F0" w:rsidP="005261F0">
      <w:pPr>
        <w:ind w:right="19"/>
        <w:jc w:val="center"/>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w:t>
      </w:r>
    </w:p>
    <w:p w14:paraId="65E53E59" w14:textId="77777777" w:rsidR="00156AB8" w:rsidRPr="002304F8" w:rsidRDefault="00156AB8" w:rsidP="00D53A84">
      <w:pPr>
        <w:ind w:right="2271"/>
        <w:rPr>
          <w:rFonts w:asciiTheme="minorHAnsi" w:eastAsia="Calibri" w:hAnsiTheme="minorHAnsi" w:cstheme="minorHAnsi"/>
          <w:b/>
          <w:w w:val="102"/>
          <w:sz w:val="22"/>
          <w:szCs w:val="22"/>
        </w:rPr>
      </w:pPr>
    </w:p>
    <w:p w14:paraId="42F645C4" w14:textId="77777777" w:rsidR="002304F8" w:rsidRDefault="003332A6" w:rsidP="002304F8">
      <w:pPr>
        <w:ind w:right="19"/>
        <w:jc w:val="center"/>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11:15</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AM</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12:0</w:t>
      </w:r>
      <w:r w:rsidR="00D15A0F" w:rsidRPr="002304F8">
        <w:rPr>
          <w:rFonts w:asciiTheme="minorHAnsi" w:eastAsia="Calibri" w:hAnsiTheme="minorHAnsi" w:cstheme="minorHAnsi"/>
          <w:b/>
          <w:w w:val="102"/>
          <w:sz w:val="22"/>
          <w:szCs w:val="22"/>
        </w:rPr>
        <w:t>5</w:t>
      </w:r>
      <w:r w:rsidRPr="002304F8">
        <w:rPr>
          <w:rFonts w:asciiTheme="minorHAnsi" w:eastAsia="Calibri" w:hAnsiTheme="minorHAnsi" w:cstheme="minorHAnsi"/>
          <w:b/>
          <w:sz w:val="22"/>
          <w:szCs w:val="22"/>
        </w:rPr>
        <w:t xml:space="preserve"> </w:t>
      </w:r>
      <w:r w:rsidR="002304F8">
        <w:rPr>
          <w:rFonts w:asciiTheme="minorHAnsi" w:eastAsia="Calibri" w:hAnsiTheme="minorHAnsi" w:cstheme="minorHAnsi"/>
          <w:b/>
          <w:w w:val="102"/>
          <w:sz w:val="22"/>
          <w:szCs w:val="22"/>
        </w:rPr>
        <w:t>PM</w:t>
      </w:r>
    </w:p>
    <w:p w14:paraId="66634D4F" w14:textId="3AF870D7" w:rsidR="00912B28" w:rsidRPr="002304F8" w:rsidRDefault="002304F8" w:rsidP="002304F8">
      <w:pPr>
        <w:ind w:right="19"/>
        <w:jc w:val="center"/>
        <w:rPr>
          <w:rFonts w:asciiTheme="minorHAnsi" w:eastAsia="Calibri" w:hAnsiTheme="minorHAnsi" w:cstheme="minorHAnsi"/>
          <w:sz w:val="22"/>
          <w:szCs w:val="22"/>
        </w:rPr>
      </w:pPr>
      <w:r>
        <w:rPr>
          <w:rFonts w:asciiTheme="minorHAnsi" w:eastAsia="Calibri" w:hAnsiTheme="minorHAnsi" w:cstheme="minorHAnsi"/>
          <w:b/>
          <w:w w:val="102"/>
          <w:sz w:val="22"/>
          <w:szCs w:val="22"/>
        </w:rPr>
        <w:t>CONCURRENT SESSIONS II</w:t>
      </w:r>
    </w:p>
    <w:p w14:paraId="66634D50" w14:textId="1A1EB8D2" w:rsidR="00912B28" w:rsidRDefault="00912B28" w:rsidP="00D53A84">
      <w:pPr>
        <w:spacing w:line="200" w:lineRule="exact"/>
        <w:rPr>
          <w:rFonts w:asciiTheme="minorHAnsi" w:hAnsiTheme="minorHAnsi" w:cstheme="minorHAnsi"/>
        </w:rPr>
      </w:pPr>
    </w:p>
    <w:p w14:paraId="27A50A83" w14:textId="77777777" w:rsidR="002304F8" w:rsidRPr="002304F8" w:rsidRDefault="002304F8" w:rsidP="00D53A84">
      <w:pPr>
        <w:spacing w:line="200" w:lineRule="exact"/>
        <w:rPr>
          <w:rFonts w:asciiTheme="minorHAnsi" w:hAnsiTheme="minorHAnsi" w:cstheme="minorHAnsi"/>
        </w:rPr>
      </w:pPr>
    </w:p>
    <w:p w14:paraId="042F6666" w14:textId="77777777" w:rsidR="002304F8" w:rsidRDefault="002304F8" w:rsidP="00D53A84">
      <w:pPr>
        <w:spacing w:line="234" w:lineRule="auto"/>
        <w:ind w:right="512"/>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Finding a New Fit for the Library: Quality Enhancement Plan Leadership and Collaboration</w:t>
      </w:r>
    </w:p>
    <w:p w14:paraId="29F8024D" w14:textId="46088B1D" w:rsidR="002304F8" w:rsidRDefault="002304F8" w:rsidP="00D53A84">
      <w:pPr>
        <w:spacing w:line="234" w:lineRule="auto"/>
        <w:ind w:right="512"/>
        <w:rPr>
          <w:rFonts w:asciiTheme="minorHAnsi" w:eastAsia="Calibri" w:hAnsiTheme="minorHAnsi" w:cstheme="minorHAnsi"/>
          <w:i/>
          <w:w w:val="102"/>
          <w:sz w:val="22"/>
          <w:szCs w:val="22"/>
        </w:rPr>
      </w:pPr>
      <w:r w:rsidRPr="002304F8">
        <w:rPr>
          <w:rFonts w:asciiTheme="minorHAnsi" w:eastAsia="Calibri" w:hAnsiTheme="minorHAnsi" w:cstheme="minorHAnsi"/>
          <w:i/>
          <w:w w:val="102"/>
          <w:sz w:val="22"/>
          <w:szCs w:val="22"/>
        </w:rPr>
        <w:t>Robert Detmering, Lidiya Grote, and Amber Willenborg</w:t>
      </w:r>
      <w:r>
        <w:rPr>
          <w:rFonts w:asciiTheme="minorHAnsi" w:eastAsia="Calibri" w:hAnsiTheme="minorHAnsi" w:cstheme="minorHAnsi"/>
          <w:i/>
          <w:w w:val="102"/>
          <w:sz w:val="22"/>
          <w:szCs w:val="22"/>
        </w:rPr>
        <w:t xml:space="preserve">, </w:t>
      </w:r>
      <w:r w:rsidRPr="002304F8">
        <w:rPr>
          <w:rFonts w:asciiTheme="minorHAnsi" w:eastAsia="Calibri" w:hAnsiTheme="minorHAnsi" w:cstheme="minorHAnsi"/>
          <w:i/>
          <w:w w:val="102"/>
          <w:sz w:val="22"/>
          <w:szCs w:val="22"/>
        </w:rPr>
        <w:t>Ekstrom Library</w:t>
      </w:r>
      <w:r>
        <w:rPr>
          <w:rFonts w:asciiTheme="minorHAnsi" w:eastAsia="Calibri" w:hAnsiTheme="minorHAnsi" w:cstheme="minorHAnsi"/>
          <w:i/>
          <w:w w:val="102"/>
          <w:sz w:val="22"/>
          <w:szCs w:val="22"/>
        </w:rPr>
        <w:t>, University of Louisville</w:t>
      </w:r>
    </w:p>
    <w:p w14:paraId="4DA13933" w14:textId="4544DA48" w:rsidR="00A63998" w:rsidRPr="002304F8" w:rsidRDefault="002304F8" w:rsidP="00D53A84">
      <w:pPr>
        <w:spacing w:line="234" w:lineRule="auto"/>
        <w:ind w:right="512"/>
        <w:rPr>
          <w:rFonts w:asciiTheme="minorHAnsi" w:eastAsia="Calibri" w:hAnsiTheme="minorHAnsi" w:cstheme="minorHAnsi"/>
          <w:b/>
          <w:sz w:val="22"/>
          <w:szCs w:val="22"/>
        </w:rPr>
      </w:pPr>
      <w:r>
        <w:rPr>
          <w:rFonts w:asciiTheme="minorHAnsi" w:eastAsia="Calibri" w:hAnsiTheme="minorHAnsi" w:cstheme="minorHAnsi"/>
          <w:b/>
          <w:sz w:val="22"/>
          <w:szCs w:val="22"/>
        </w:rPr>
        <w:t>Cherokee</w:t>
      </w:r>
      <w:r w:rsidR="00ED4E0A" w:rsidRPr="002304F8">
        <w:rPr>
          <w:rFonts w:asciiTheme="minorHAnsi" w:eastAsia="Calibri" w:hAnsiTheme="minorHAnsi" w:cstheme="minorHAnsi"/>
          <w:b/>
          <w:sz w:val="22"/>
          <w:szCs w:val="22"/>
        </w:rPr>
        <w:t xml:space="preserve"> Room</w:t>
      </w:r>
      <w:r w:rsidR="00ED4E0A" w:rsidRPr="002304F8">
        <w:rPr>
          <w:rFonts w:asciiTheme="minorHAnsi" w:eastAsia="Calibri" w:hAnsiTheme="minorHAnsi" w:cstheme="minorHAnsi"/>
          <w:b/>
          <w:sz w:val="22"/>
          <w:szCs w:val="22"/>
        </w:rPr>
        <w:br/>
      </w:r>
    </w:p>
    <w:p w14:paraId="5393C37A" w14:textId="1389CF69" w:rsidR="000D32DA" w:rsidRPr="002304F8" w:rsidRDefault="002304F8" w:rsidP="00790592">
      <w:pPr>
        <w:spacing w:before="5"/>
        <w:jc w:val="both"/>
        <w:rPr>
          <w:rFonts w:asciiTheme="minorHAnsi" w:hAnsiTheme="minorHAnsi" w:cstheme="minorHAnsi"/>
          <w:sz w:val="19"/>
          <w:szCs w:val="19"/>
        </w:rPr>
      </w:pPr>
      <w:r w:rsidRPr="002304F8">
        <w:rPr>
          <w:rFonts w:asciiTheme="minorHAnsi" w:eastAsia="Calibri" w:hAnsiTheme="minorHAnsi" w:cstheme="minorHAnsi"/>
          <w:w w:val="102"/>
          <w:sz w:val="22"/>
          <w:szCs w:val="22"/>
        </w:rPr>
        <w:t xml:space="preserve">This presentation will describe how we are raising our library’s profile on campus through strategic integration with the university’s quality </w:t>
      </w:r>
      <w:r w:rsidRPr="002304F8">
        <w:rPr>
          <w:rFonts w:asciiTheme="minorHAnsi" w:eastAsia="Calibri" w:hAnsiTheme="minorHAnsi" w:cstheme="minorHAnsi"/>
          <w:w w:val="102"/>
          <w:sz w:val="22"/>
          <w:szCs w:val="22"/>
        </w:rPr>
        <w:lastRenderedPageBreak/>
        <w:t>enhancement plan (QEP) for re-accreditation. The “Find Your Fit” QEP focuses primarily on second-year students who are struggling to find the appropriate major or career path. The university now offers an interdisciplinary 300-level course designed to help these students improve their self-efficacy and decision-making skills through individualized academic and personal inquiry assignments. Co-taught by an instructional team consisting of a faculty member, academic advisor, and librarian, this course has expanded the reach of our information literacy efforts, provided new opportunities to demonstrate our impact on student success, and fostered productive collaboration with various stakeholders across all levels of the organization. New, less experienced librarians, along with their more senior colleagues, have taken on leadership roles in the “Find Your Fit” initiative from early on in the process, participating in planning meetings with administrators in the university’s center for teaching and learning, developing course content, and serving on instructional teams for different iterations of the course. Our presentation will discuss both the benefits and challenges of this innovative but complex collaboration, emphasizing the proactive contributions of librarians and explaining how our QEP work fits in with other library services to move the organization forward. We will also share our approach to assessment and offer suggestions for becoming a positive change agent on your own campus.</w:t>
      </w:r>
    </w:p>
    <w:p w14:paraId="48E1FAA0" w14:textId="787CFD00" w:rsidR="000D32DA" w:rsidRDefault="000D32DA" w:rsidP="00790592">
      <w:pPr>
        <w:spacing w:before="5"/>
        <w:jc w:val="both"/>
        <w:rPr>
          <w:rFonts w:asciiTheme="minorHAnsi" w:hAnsiTheme="minorHAnsi" w:cstheme="minorHAnsi"/>
          <w:sz w:val="19"/>
          <w:szCs w:val="19"/>
        </w:rPr>
      </w:pPr>
    </w:p>
    <w:p w14:paraId="6E02E694" w14:textId="77777777" w:rsidR="002304F8" w:rsidRPr="002304F8" w:rsidRDefault="002304F8" w:rsidP="00D53A84">
      <w:pPr>
        <w:spacing w:before="5"/>
        <w:rPr>
          <w:rFonts w:asciiTheme="minorHAnsi" w:hAnsiTheme="minorHAnsi" w:cstheme="minorHAnsi"/>
          <w:sz w:val="19"/>
          <w:szCs w:val="19"/>
        </w:rPr>
      </w:pPr>
    </w:p>
    <w:p w14:paraId="434BBF8E" w14:textId="77777777" w:rsidR="002304F8" w:rsidRDefault="002304F8" w:rsidP="00D53A84">
      <w:pPr>
        <w:spacing w:line="240" w:lineRule="exact"/>
        <w:ind w:right="900"/>
        <w:jc w:val="both"/>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Be Your Own Leader: Initiative with a Staff of One</w:t>
      </w:r>
    </w:p>
    <w:p w14:paraId="378BB12A" w14:textId="29843878" w:rsidR="002304F8" w:rsidRDefault="002304F8" w:rsidP="002304F8">
      <w:pPr>
        <w:spacing w:before="1"/>
        <w:ind w:right="30"/>
        <w:rPr>
          <w:rFonts w:asciiTheme="minorHAnsi" w:eastAsia="Calibri" w:hAnsiTheme="minorHAnsi" w:cstheme="minorHAnsi"/>
          <w:i/>
          <w:w w:val="102"/>
          <w:position w:val="1"/>
          <w:sz w:val="22"/>
          <w:szCs w:val="22"/>
        </w:rPr>
      </w:pPr>
      <w:r w:rsidRPr="002304F8">
        <w:rPr>
          <w:rFonts w:asciiTheme="minorHAnsi" w:eastAsia="Calibri" w:hAnsiTheme="minorHAnsi" w:cstheme="minorHAnsi"/>
          <w:i/>
          <w:w w:val="102"/>
          <w:position w:val="1"/>
          <w:sz w:val="22"/>
          <w:szCs w:val="22"/>
        </w:rPr>
        <w:t>Lynn Robertson</w:t>
      </w:r>
      <w:r>
        <w:rPr>
          <w:rFonts w:asciiTheme="minorHAnsi" w:eastAsia="Calibri" w:hAnsiTheme="minorHAnsi" w:cstheme="minorHAnsi"/>
          <w:i/>
          <w:w w:val="102"/>
          <w:position w:val="1"/>
          <w:sz w:val="22"/>
          <w:szCs w:val="22"/>
        </w:rPr>
        <w:t>, Lexmark Library, University of Kentucky</w:t>
      </w:r>
    </w:p>
    <w:p w14:paraId="66634D57" w14:textId="32DF145A" w:rsidR="00912B28" w:rsidRPr="002304F8" w:rsidRDefault="00C46D2F" w:rsidP="002304F8">
      <w:pPr>
        <w:spacing w:before="1"/>
        <w:ind w:right="2886"/>
        <w:rPr>
          <w:rFonts w:asciiTheme="minorHAnsi" w:eastAsia="Calibri" w:hAnsiTheme="minorHAnsi" w:cstheme="minorHAnsi"/>
          <w:sz w:val="22"/>
          <w:szCs w:val="22"/>
        </w:rPr>
      </w:pPr>
      <w:r>
        <w:rPr>
          <w:rFonts w:asciiTheme="minorHAnsi" w:eastAsia="Calibri" w:hAnsiTheme="minorHAnsi" w:cstheme="minorHAnsi"/>
          <w:b/>
          <w:w w:val="102"/>
          <w:sz w:val="22"/>
          <w:szCs w:val="22"/>
        </w:rPr>
        <w:t>Iroquois</w:t>
      </w:r>
      <w:r w:rsidR="002304F8">
        <w:rPr>
          <w:rFonts w:asciiTheme="minorHAnsi" w:eastAsia="Calibri" w:hAnsiTheme="minorHAnsi" w:cstheme="minorHAnsi"/>
          <w:b/>
          <w:w w:val="102"/>
          <w:sz w:val="22"/>
          <w:szCs w:val="22"/>
        </w:rPr>
        <w:t xml:space="preserve"> </w:t>
      </w:r>
      <w:r w:rsidR="002F044A" w:rsidRPr="002304F8">
        <w:rPr>
          <w:rFonts w:asciiTheme="minorHAnsi" w:eastAsia="Calibri" w:hAnsiTheme="minorHAnsi" w:cstheme="minorHAnsi"/>
          <w:b/>
          <w:w w:val="102"/>
          <w:sz w:val="22"/>
          <w:szCs w:val="22"/>
        </w:rPr>
        <w:t>Room</w:t>
      </w:r>
      <w:r w:rsidR="002F044A" w:rsidRPr="002304F8">
        <w:rPr>
          <w:rFonts w:asciiTheme="minorHAnsi" w:eastAsia="Calibri" w:hAnsiTheme="minorHAnsi" w:cstheme="minorHAnsi"/>
          <w:b/>
          <w:w w:val="102"/>
          <w:sz w:val="22"/>
          <w:szCs w:val="22"/>
        </w:rPr>
        <w:br/>
      </w:r>
    </w:p>
    <w:p w14:paraId="030DCFEE" w14:textId="2C54F104" w:rsidR="008D71E8" w:rsidRDefault="002304F8" w:rsidP="00790592">
      <w:pPr>
        <w:spacing w:before="5"/>
        <w:jc w:val="both"/>
        <w:rPr>
          <w:rFonts w:asciiTheme="minorHAnsi" w:eastAsia="Calibri" w:hAnsiTheme="minorHAnsi" w:cstheme="minorHAnsi"/>
          <w:w w:val="102"/>
          <w:sz w:val="22"/>
          <w:szCs w:val="22"/>
        </w:rPr>
      </w:pPr>
      <w:r w:rsidRPr="002304F8">
        <w:rPr>
          <w:rFonts w:asciiTheme="minorHAnsi" w:eastAsia="Calibri" w:hAnsiTheme="minorHAnsi" w:cstheme="minorHAnsi"/>
          <w:w w:val="102"/>
          <w:sz w:val="22"/>
          <w:szCs w:val="22"/>
        </w:rPr>
        <w:t xml:space="preserve">The Lexmark Library once staffed several librarians and paraprofessionals partnering with UK libraries. Then came the years of restructuring and downsizing. Now it’s up to one </w:t>
      </w:r>
      <w:r w:rsidR="000B4161">
        <w:rPr>
          <w:rFonts w:asciiTheme="minorHAnsi" w:eastAsia="Calibri" w:hAnsiTheme="minorHAnsi" w:cstheme="minorHAnsi"/>
          <w:w w:val="102"/>
          <w:sz w:val="22"/>
          <w:szCs w:val="22"/>
        </w:rPr>
        <w:t>l</w:t>
      </w:r>
      <w:r w:rsidRPr="002304F8">
        <w:rPr>
          <w:rFonts w:asciiTheme="minorHAnsi" w:eastAsia="Calibri" w:hAnsiTheme="minorHAnsi" w:cstheme="minorHAnsi"/>
          <w:w w:val="102"/>
          <w:sz w:val="22"/>
          <w:szCs w:val="22"/>
        </w:rPr>
        <w:t>ibrarian to continue to cut costs on the library budget while providing competent resources to expert engineers, showing worth</w:t>
      </w:r>
      <w:r w:rsidR="000B4161">
        <w:rPr>
          <w:rFonts w:asciiTheme="minorHAnsi" w:eastAsia="Calibri" w:hAnsiTheme="minorHAnsi" w:cstheme="minorHAnsi"/>
          <w:w w:val="102"/>
          <w:sz w:val="22"/>
          <w:szCs w:val="22"/>
        </w:rPr>
        <w:t>,</w:t>
      </w:r>
      <w:r w:rsidRPr="002304F8">
        <w:rPr>
          <w:rFonts w:asciiTheme="minorHAnsi" w:eastAsia="Calibri" w:hAnsiTheme="minorHAnsi" w:cstheme="minorHAnsi"/>
          <w:w w:val="102"/>
          <w:sz w:val="22"/>
          <w:szCs w:val="22"/>
        </w:rPr>
        <w:t xml:space="preserve"> and promoting </w:t>
      </w:r>
      <w:r w:rsidRPr="002304F8">
        <w:rPr>
          <w:rFonts w:asciiTheme="minorHAnsi" w:eastAsia="Calibri" w:hAnsiTheme="minorHAnsi" w:cstheme="minorHAnsi"/>
          <w:w w:val="102"/>
          <w:sz w:val="22"/>
          <w:szCs w:val="22"/>
        </w:rPr>
        <w:t>use of a shrinking library.  This presentation will focus on the projects and tasks completed by the sole staff member of the Lexmark Library, achieving budget saving goals of a corporate organization while also growing the engagement of a forgotten resource in the large printer company. Initiative is what’s needed to make things happen for your library.</w:t>
      </w:r>
    </w:p>
    <w:p w14:paraId="1C5C3EC8" w14:textId="4FE5CBD2" w:rsidR="002304F8" w:rsidRDefault="002304F8" w:rsidP="00D53A84">
      <w:pPr>
        <w:spacing w:before="5"/>
        <w:rPr>
          <w:rFonts w:asciiTheme="minorHAnsi" w:hAnsiTheme="minorHAnsi" w:cstheme="minorHAnsi"/>
          <w:sz w:val="19"/>
          <w:szCs w:val="19"/>
        </w:rPr>
      </w:pPr>
    </w:p>
    <w:p w14:paraId="3DC90A4F" w14:textId="77777777" w:rsidR="002304F8" w:rsidRPr="002304F8" w:rsidRDefault="002304F8" w:rsidP="00D53A84">
      <w:pPr>
        <w:spacing w:before="5"/>
        <w:rPr>
          <w:rFonts w:asciiTheme="minorHAnsi" w:hAnsiTheme="minorHAnsi" w:cstheme="minorHAnsi"/>
          <w:sz w:val="19"/>
          <w:szCs w:val="19"/>
        </w:rPr>
      </w:pPr>
    </w:p>
    <w:p w14:paraId="7D4565BF" w14:textId="4DD67649" w:rsidR="002304F8" w:rsidRPr="002304F8" w:rsidRDefault="002304F8" w:rsidP="002304F8">
      <w:pPr>
        <w:rPr>
          <w:rFonts w:asciiTheme="minorHAnsi" w:eastAsia="Calibri" w:hAnsiTheme="minorHAnsi" w:cstheme="minorHAnsi"/>
          <w:b/>
          <w:w w:val="102"/>
          <w:sz w:val="22"/>
          <w:szCs w:val="22"/>
        </w:rPr>
      </w:pPr>
      <w:r w:rsidRPr="002304F8">
        <w:rPr>
          <w:rFonts w:asciiTheme="minorHAnsi" w:hAnsiTheme="minorHAnsi" w:cstheme="minorHAnsi"/>
          <w:b/>
          <w:sz w:val="22"/>
          <w:szCs w:val="22"/>
        </w:rPr>
        <w:t>Creating Change Positively: Using Appreciative Inquiry to Affect Positive Change in Libraries</w:t>
      </w:r>
      <w:r w:rsidRPr="002304F8">
        <w:rPr>
          <w:rFonts w:asciiTheme="minorHAnsi" w:eastAsia="Calibri" w:hAnsiTheme="minorHAnsi" w:cstheme="minorHAnsi"/>
          <w:b/>
          <w:w w:val="102"/>
          <w:sz w:val="22"/>
          <w:szCs w:val="22"/>
        </w:rPr>
        <w:t>, Part I</w:t>
      </w:r>
      <w:r w:rsidR="00C46D2F">
        <w:rPr>
          <w:rFonts w:asciiTheme="minorHAnsi" w:eastAsia="Calibri" w:hAnsiTheme="minorHAnsi" w:cstheme="minorHAnsi"/>
          <w:b/>
          <w:w w:val="102"/>
          <w:sz w:val="22"/>
          <w:szCs w:val="22"/>
        </w:rPr>
        <w:t>I</w:t>
      </w:r>
    </w:p>
    <w:p w14:paraId="6A5D4E90" w14:textId="77777777" w:rsidR="002304F8" w:rsidRPr="002304F8" w:rsidRDefault="002304F8" w:rsidP="002304F8">
      <w:pPr>
        <w:spacing w:before="2"/>
        <w:ind w:right="91"/>
        <w:rPr>
          <w:rFonts w:asciiTheme="minorHAnsi" w:eastAsia="Calibri" w:hAnsiTheme="minorHAnsi" w:cstheme="minorHAnsi"/>
          <w:i/>
          <w:w w:val="102"/>
          <w:sz w:val="22"/>
          <w:szCs w:val="22"/>
        </w:rPr>
      </w:pPr>
      <w:r w:rsidRPr="002304F8">
        <w:rPr>
          <w:rFonts w:asciiTheme="minorHAnsi" w:eastAsia="Calibri" w:hAnsiTheme="minorHAnsi" w:cstheme="minorHAnsi"/>
          <w:i/>
          <w:w w:val="102"/>
          <w:sz w:val="22"/>
          <w:szCs w:val="22"/>
        </w:rPr>
        <w:t>Christie Peters, University of Kentucky</w:t>
      </w:r>
    </w:p>
    <w:p w14:paraId="189BE606" w14:textId="77777777" w:rsidR="002304F8" w:rsidRPr="002304F8" w:rsidRDefault="002304F8" w:rsidP="002304F8">
      <w:pPr>
        <w:spacing w:before="2"/>
        <w:ind w:right="91"/>
        <w:rPr>
          <w:rFonts w:asciiTheme="minorHAnsi" w:eastAsia="Calibri" w:hAnsiTheme="minorHAnsi" w:cstheme="minorHAnsi"/>
          <w:b/>
          <w:sz w:val="22"/>
          <w:szCs w:val="22"/>
        </w:rPr>
      </w:pPr>
      <w:r w:rsidRPr="002304F8">
        <w:rPr>
          <w:rFonts w:asciiTheme="minorHAnsi" w:eastAsia="Calibri" w:hAnsiTheme="minorHAnsi" w:cstheme="minorHAnsi"/>
          <w:b/>
          <w:sz w:val="22"/>
          <w:szCs w:val="22"/>
        </w:rPr>
        <w:t>Shawnee Room</w:t>
      </w:r>
    </w:p>
    <w:p w14:paraId="2FD42363" w14:textId="77777777" w:rsidR="002304F8" w:rsidRPr="002304F8" w:rsidRDefault="002304F8" w:rsidP="002304F8">
      <w:pPr>
        <w:spacing w:before="2"/>
        <w:ind w:right="91"/>
        <w:rPr>
          <w:rFonts w:asciiTheme="minorHAnsi" w:eastAsia="Calibri" w:hAnsiTheme="minorHAnsi" w:cstheme="minorHAnsi"/>
          <w:b/>
          <w:sz w:val="22"/>
          <w:szCs w:val="22"/>
        </w:rPr>
      </w:pPr>
    </w:p>
    <w:p w14:paraId="785E5112" w14:textId="42D1BD89" w:rsidR="002304F8" w:rsidRPr="002304F8" w:rsidRDefault="002304F8" w:rsidP="00790592">
      <w:pPr>
        <w:jc w:val="both"/>
        <w:rPr>
          <w:rFonts w:asciiTheme="minorHAnsi" w:hAnsiTheme="minorHAnsi" w:cstheme="minorHAnsi"/>
          <w:sz w:val="22"/>
          <w:szCs w:val="22"/>
        </w:rPr>
      </w:pPr>
      <w:r w:rsidRPr="002304F8">
        <w:rPr>
          <w:rFonts w:asciiTheme="minorHAnsi" w:hAnsiTheme="minorHAnsi" w:cstheme="minorHAnsi"/>
          <w:sz w:val="22"/>
          <w:szCs w:val="22"/>
        </w:rPr>
        <w:t>How can libraries capitalize on what we are doing right to affect change in an organization while amplifying both positivity and performance? That is at the heart of Appreciat</w:t>
      </w:r>
      <w:r w:rsidR="00C46D2F">
        <w:rPr>
          <w:rFonts w:asciiTheme="minorHAnsi" w:hAnsiTheme="minorHAnsi" w:cstheme="minorHAnsi"/>
          <w:sz w:val="22"/>
          <w:szCs w:val="22"/>
        </w:rPr>
        <w:t>iv</w:t>
      </w:r>
      <w:r w:rsidRPr="002304F8">
        <w:rPr>
          <w:rFonts w:asciiTheme="minorHAnsi" w:hAnsiTheme="minorHAnsi" w:cstheme="minorHAnsi"/>
          <w:sz w:val="22"/>
          <w:szCs w:val="22"/>
        </w:rPr>
        <w:t xml:space="preserve">e Inquiry, a methodology informed by positive psychology and strength-based approaches that mobilizes people to action through their positive visions of the future. In this session, I will present an overview of Appreciative Inquiry and walk participants through an Appreciate Inquiry activity focused on creating change positively, something that many libraries hope to achieve. Participants will have the opportunity to engage in paired interviews, one component of every Appreciate Inquiry process. A group discussion of the potential for Appreciative Inquiry in libraries will follow. (Session </w:t>
      </w:r>
      <w:r>
        <w:rPr>
          <w:rFonts w:asciiTheme="minorHAnsi" w:hAnsiTheme="minorHAnsi" w:cstheme="minorHAnsi"/>
          <w:sz w:val="22"/>
          <w:szCs w:val="22"/>
        </w:rPr>
        <w:t>2</w:t>
      </w:r>
      <w:r w:rsidRPr="002304F8">
        <w:rPr>
          <w:rFonts w:asciiTheme="minorHAnsi" w:hAnsiTheme="minorHAnsi" w:cstheme="minorHAnsi"/>
          <w:sz w:val="22"/>
          <w:szCs w:val="22"/>
        </w:rPr>
        <w:t xml:space="preserve"> of 2)</w:t>
      </w:r>
    </w:p>
    <w:p w14:paraId="6A7DB770" w14:textId="7B24599D" w:rsidR="00861E10" w:rsidRDefault="00861E10" w:rsidP="00D53A84">
      <w:pPr>
        <w:spacing w:before="7"/>
        <w:rPr>
          <w:rFonts w:asciiTheme="minorHAnsi" w:hAnsiTheme="minorHAnsi" w:cstheme="minorHAnsi"/>
          <w:sz w:val="19"/>
          <w:szCs w:val="19"/>
        </w:rPr>
      </w:pPr>
    </w:p>
    <w:p w14:paraId="5EFC74D5" w14:textId="77777777" w:rsidR="00151842" w:rsidRPr="002304F8" w:rsidRDefault="00151842" w:rsidP="00151842">
      <w:pPr>
        <w:ind w:right="19"/>
        <w:jc w:val="center"/>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w:t>
      </w:r>
    </w:p>
    <w:p w14:paraId="3C8ED831" w14:textId="77777777" w:rsidR="00151842" w:rsidRPr="002304F8" w:rsidRDefault="00151842" w:rsidP="00D53A84">
      <w:pPr>
        <w:spacing w:before="7"/>
        <w:rPr>
          <w:rFonts w:asciiTheme="minorHAnsi" w:hAnsiTheme="minorHAnsi" w:cstheme="minorHAnsi"/>
          <w:sz w:val="19"/>
          <w:szCs w:val="19"/>
        </w:rPr>
      </w:pPr>
    </w:p>
    <w:p w14:paraId="66634D60" w14:textId="3666267D" w:rsidR="00912B28" w:rsidRPr="002304F8" w:rsidRDefault="003332A6" w:rsidP="00D53A84">
      <w:pPr>
        <w:ind w:right="2926"/>
        <w:jc w:val="both"/>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12:0</w:t>
      </w:r>
      <w:r w:rsidR="00AA2351" w:rsidRPr="002304F8">
        <w:rPr>
          <w:rFonts w:asciiTheme="minorHAnsi" w:eastAsia="Calibri" w:hAnsiTheme="minorHAnsi" w:cstheme="minorHAnsi"/>
          <w:b/>
          <w:w w:val="102"/>
          <w:sz w:val="22"/>
          <w:szCs w:val="22"/>
        </w:rPr>
        <w:t>5</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1:30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PM</w:t>
      </w:r>
    </w:p>
    <w:p w14:paraId="66634D62" w14:textId="67ED037E" w:rsidR="00912B28" w:rsidRPr="00513721" w:rsidRDefault="003332A6" w:rsidP="00D53A84">
      <w:pPr>
        <w:spacing w:before="1"/>
        <w:ind w:right="399"/>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Lunch</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00151842">
        <w:rPr>
          <w:rFonts w:asciiTheme="minorHAnsi" w:eastAsia="Calibri" w:hAnsiTheme="minorHAnsi" w:cstheme="minorHAnsi"/>
          <w:b/>
          <w:w w:val="102"/>
          <w:sz w:val="22"/>
          <w:szCs w:val="22"/>
        </w:rPr>
        <w:t>Music Highway Grill</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 xml:space="preserve">Restaurant, </w:t>
      </w:r>
      <w:r w:rsidR="00151842">
        <w:rPr>
          <w:rFonts w:asciiTheme="minorHAnsi" w:eastAsia="Calibri" w:hAnsiTheme="minorHAnsi" w:cstheme="minorHAnsi"/>
          <w:b/>
          <w:w w:val="102"/>
          <w:sz w:val="22"/>
          <w:szCs w:val="22"/>
        </w:rPr>
        <w:t xml:space="preserve">May </w:t>
      </w:r>
      <w:r w:rsidRPr="002304F8">
        <w:rPr>
          <w:rFonts w:asciiTheme="minorHAnsi" w:eastAsia="Calibri" w:hAnsiTheme="minorHAnsi" w:cstheme="minorHAnsi"/>
          <w:b/>
          <w:w w:val="102"/>
          <w:sz w:val="22"/>
          <w:szCs w:val="22"/>
        </w:rPr>
        <w:t>Lodge</w:t>
      </w:r>
    </w:p>
    <w:p w14:paraId="0AABF648" w14:textId="3535B0C8" w:rsidR="00151842" w:rsidRPr="00513721" w:rsidRDefault="00151842" w:rsidP="00790592">
      <w:pPr>
        <w:spacing w:before="1"/>
        <w:ind w:right="399"/>
        <w:jc w:val="both"/>
        <w:rPr>
          <w:rFonts w:asciiTheme="minorHAnsi" w:eastAsia="Calibri" w:hAnsiTheme="minorHAnsi" w:cstheme="minorHAnsi"/>
          <w:sz w:val="22"/>
          <w:szCs w:val="22"/>
        </w:rPr>
      </w:pPr>
      <w:r w:rsidRPr="00513721">
        <w:rPr>
          <w:rFonts w:asciiTheme="minorHAnsi" w:eastAsia="Calibri" w:hAnsiTheme="minorHAnsi" w:cstheme="minorHAnsi"/>
          <w:w w:val="102"/>
          <w:sz w:val="22"/>
          <w:szCs w:val="22"/>
        </w:rPr>
        <w:t xml:space="preserve">A shuttle will run </w:t>
      </w:r>
      <w:r w:rsidR="00AD015C">
        <w:rPr>
          <w:rFonts w:asciiTheme="minorHAnsi" w:eastAsia="Calibri" w:hAnsiTheme="minorHAnsi" w:cstheme="minorHAnsi"/>
          <w:w w:val="102"/>
          <w:sz w:val="22"/>
          <w:szCs w:val="22"/>
        </w:rPr>
        <w:t>between</w:t>
      </w:r>
      <w:r w:rsidRPr="00513721">
        <w:rPr>
          <w:rFonts w:asciiTheme="minorHAnsi" w:eastAsia="Calibri" w:hAnsiTheme="minorHAnsi" w:cstheme="minorHAnsi"/>
          <w:w w:val="102"/>
          <w:sz w:val="22"/>
          <w:szCs w:val="22"/>
        </w:rPr>
        <w:t xml:space="preserve"> the Convention Center </w:t>
      </w:r>
      <w:r w:rsidR="00AD015C">
        <w:rPr>
          <w:rFonts w:asciiTheme="minorHAnsi" w:eastAsia="Calibri" w:hAnsiTheme="minorHAnsi" w:cstheme="minorHAnsi"/>
          <w:w w:val="102"/>
          <w:sz w:val="22"/>
          <w:szCs w:val="22"/>
        </w:rPr>
        <w:t>and</w:t>
      </w:r>
      <w:r w:rsidRPr="00513721">
        <w:rPr>
          <w:rFonts w:asciiTheme="minorHAnsi" w:eastAsia="Calibri" w:hAnsiTheme="minorHAnsi" w:cstheme="minorHAnsi"/>
          <w:w w:val="102"/>
          <w:sz w:val="22"/>
          <w:szCs w:val="22"/>
        </w:rPr>
        <w:t xml:space="preserve"> May Lodge</w:t>
      </w:r>
      <w:r w:rsidR="00AD015C">
        <w:rPr>
          <w:rFonts w:asciiTheme="minorHAnsi" w:eastAsia="Calibri" w:hAnsiTheme="minorHAnsi" w:cstheme="minorHAnsi"/>
          <w:w w:val="102"/>
          <w:sz w:val="22"/>
          <w:szCs w:val="22"/>
        </w:rPr>
        <w:t xml:space="preserve"> during lunch</w:t>
      </w:r>
      <w:r w:rsidRPr="00513721">
        <w:rPr>
          <w:rFonts w:asciiTheme="minorHAnsi" w:eastAsia="Calibri" w:hAnsiTheme="minorHAnsi" w:cstheme="minorHAnsi"/>
          <w:w w:val="102"/>
          <w:sz w:val="22"/>
          <w:szCs w:val="22"/>
        </w:rPr>
        <w:t>. Please check your conference packet for a lunch ticket, or see one of the conference organizers.</w:t>
      </w:r>
    </w:p>
    <w:p w14:paraId="3D58F959" w14:textId="1962A759" w:rsidR="00C430F0" w:rsidRPr="00513721" w:rsidRDefault="00C430F0" w:rsidP="00D53A84">
      <w:pPr>
        <w:spacing w:before="1"/>
        <w:ind w:right="399"/>
        <w:rPr>
          <w:rFonts w:asciiTheme="minorHAnsi" w:hAnsiTheme="minorHAnsi" w:cstheme="minorHAnsi"/>
          <w:sz w:val="19"/>
          <w:szCs w:val="19"/>
        </w:rPr>
      </w:pPr>
    </w:p>
    <w:p w14:paraId="6504C656" w14:textId="77777777" w:rsidR="00151842" w:rsidRPr="00513721" w:rsidRDefault="00151842" w:rsidP="00151842">
      <w:pPr>
        <w:ind w:right="19"/>
        <w:jc w:val="center"/>
        <w:rPr>
          <w:rFonts w:asciiTheme="minorHAnsi" w:eastAsia="Calibri" w:hAnsiTheme="minorHAnsi" w:cstheme="minorHAnsi"/>
          <w:b/>
          <w:w w:val="102"/>
          <w:sz w:val="22"/>
          <w:szCs w:val="22"/>
        </w:rPr>
      </w:pPr>
      <w:r w:rsidRPr="00513721">
        <w:rPr>
          <w:rFonts w:asciiTheme="minorHAnsi" w:eastAsia="Calibri" w:hAnsiTheme="minorHAnsi" w:cstheme="minorHAnsi"/>
          <w:b/>
          <w:w w:val="102"/>
          <w:sz w:val="22"/>
          <w:szCs w:val="22"/>
        </w:rPr>
        <w:t>҉҉҉</w:t>
      </w:r>
    </w:p>
    <w:p w14:paraId="010AE304" w14:textId="42467FA2" w:rsidR="00D74D7D" w:rsidRDefault="00D74D7D" w:rsidP="00D53A84">
      <w:pPr>
        <w:spacing w:before="1"/>
        <w:ind w:right="399"/>
        <w:rPr>
          <w:rFonts w:asciiTheme="minorHAnsi" w:hAnsiTheme="minorHAnsi" w:cstheme="minorHAnsi"/>
          <w:sz w:val="19"/>
          <w:szCs w:val="19"/>
        </w:rPr>
      </w:pPr>
    </w:p>
    <w:p w14:paraId="227A1A5C" w14:textId="1B91624C" w:rsidR="00D74D7D" w:rsidRDefault="00D74D7D" w:rsidP="00D53A84">
      <w:pPr>
        <w:spacing w:before="1"/>
        <w:ind w:right="399"/>
        <w:rPr>
          <w:rFonts w:asciiTheme="minorHAnsi" w:hAnsiTheme="minorHAnsi" w:cstheme="minorHAnsi"/>
          <w:sz w:val="19"/>
          <w:szCs w:val="19"/>
        </w:rPr>
      </w:pPr>
    </w:p>
    <w:p w14:paraId="3374BF2C" w14:textId="3947C935" w:rsidR="00EE2D6E" w:rsidRDefault="00EE2D6E" w:rsidP="00D53A84">
      <w:pPr>
        <w:spacing w:before="1"/>
        <w:ind w:right="399"/>
        <w:rPr>
          <w:rFonts w:asciiTheme="minorHAnsi" w:hAnsiTheme="minorHAnsi" w:cstheme="minorHAnsi"/>
          <w:sz w:val="19"/>
          <w:szCs w:val="19"/>
        </w:rPr>
      </w:pPr>
    </w:p>
    <w:p w14:paraId="11FEC049" w14:textId="77777777" w:rsidR="00EE2D6E" w:rsidRPr="00513721" w:rsidRDefault="00EE2D6E" w:rsidP="00D53A84">
      <w:pPr>
        <w:spacing w:before="1"/>
        <w:ind w:right="399"/>
        <w:rPr>
          <w:rFonts w:asciiTheme="minorHAnsi" w:hAnsiTheme="minorHAnsi" w:cstheme="minorHAnsi"/>
          <w:sz w:val="19"/>
          <w:szCs w:val="19"/>
        </w:rPr>
      </w:pPr>
    </w:p>
    <w:p w14:paraId="18D0533B" w14:textId="77777777" w:rsidR="00151842" w:rsidRPr="00513721" w:rsidRDefault="003332A6" w:rsidP="00151842">
      <w:pPr>
        <w:ind w:right="19"/>
        <w:jc w:val="center"/>
        <w:rPr>
          <w:rFonts w:asciiTheme="minorHAnsi" w:eastAsia="Calibri" w:hAnsiTheme="minorHAnsi" w:cstheme="minorHAnsi"/>
          <w:b/>
          <w:w w:val="102"/>
          <w:sz w:val="22"/>
          <w:szCs w:val="22"/>
        </w:rPr>
      </w:pPr>
      <w:r w:rsidRPr="00513721">
        <w:rPr>
          <w:rFonts w:asciiTheme="minorHAnsi" w:eastAsia="Calibri" w:hAnsiTheme="minorHAnsi" w:cstheme="minorHAnsi"/>
          <w:b/>
          <w:w w:val="102"/>
          <w:sz w:val="22"/>
          <w:szCs w:val="22"/>
        </w:rPr>
        <w:lastRenderedPageBreak/>
        <w:t>1:30</w:t>
      </w:r>
      <w:r w:rsidRPr="00513721">
        <w:rPr>
          <w:rFonts w:asciiTheme="minorHAnsi" w:eastAsia="Calibri" w:hAnsiTheme="minorHAnsi" w:cstheme="minorHAnsi"/>
          <w:b/>
          <w:sz w:val="22"/>
          <w:szCs w:val="22"/>
        </w:rPr>
        <w:t xml:space="preserve"> </w:t>
      </w:r>
      <w:r w:rsidRPr="00513721">
        <w:rPr>
          <w:rFonts w:asciiTheme="minorHAnsi" w:eastAsia="Calibri" w:hAnsiTheme="minorHAnsi" w:cstheme="minorHAnsi"/>
          <w:b/>
          <w:w w:val="102"/>
          <w:sz w:val="22"/>
          <w:szCs w:val="22"/>
        </w:rPr>
        <w:t>–</w:t>
      </w:r>
      <w:r w:rsidRPr="00513721">
        <w:rPr>
          <w:rFonts w:asciiTheme="minorHAnsi" w:eastAsia="Calibri" w:hAnsiTheme="minorHAnsi" w:cstheme="minorHAnsi"/>
          <w:b/>
          <w:sz w:val="22"/>
          <w:szCs w:val="22"/>
        </w:rPr>
        <w:t xml:space="preserve"> </w:t>
      </w:r>
      <w:r w:rsidRPr="00513721">
        <w:rPr>
          <w:rFonts w:asciiTheme="minorHAnsi" w:eastAsia="Calibri" w:hAnsiTheme="minorHAnsi" w:cstheme="minorHAnsi"/>
          <w:b/>
          <w:w w:val="102"/>
          <w:sz w:val="22"/>
          <w:szCs w:val="22"/>
        </w:rPr>
        <w:t>2:</w:t>
      </w:r>
      <w:r w:rsidR="00C430F0" w:rsidRPr="00513721">
        <w:rPr>
          <w:rFonts w:asciiTheme="minorHAnsi" w:eastAsia="Calibri" w:hAnsiTheme="minorHAnsi" w:cstheme="minorHAnsi"/>
          <w:b/>
          <w:w w:val="102"/>
          <w:sz w:val="22"/>
          <w:szCs w:val="22"/>
        </w:rPr>
        <w:t>20</w:t>
      </w:r>
      <w:r w:rsidRPr="00513721">
        <w:rPr>
          <w:rFonts w:asciiTheme="minorHAnsi" w:eastAsia="Calibri" w:hAnsiTheme="minorHAnsi" w:cstheme="minorHAnsi"/>
          <w:b/>
          <w:sz w:val="22"/>
          <w:szCs w:val="22"/>
        </w:rPr>
        <w:t xml:space="preserve"> </w:t>
      </w:r>
      <w:r w:rsidR="00151842" w:rsidRPr="00513721">
        <w:rPr>
          <w:rFonts w:asciiTheme="minorHAnsi" w:eastAsia="Calibri" w:hAnsiTheme="minorHAnsi" w:cstheme="minorHAnsi"/>
          <w:b/>
          <w:w w:val="102"/>
          <w:sz w:val="22"/>
          <w:szCs w:val="22"/>
        </w:rPr>
        <w:t>PM</w:t>
      </w:r>
    </w:p>
    <w:p w14:paraId="66634D63" w14:textId="6D053D85" w:rsidR="00912B28" w:rsidRPr="00513721" w:rsidRDefault="00151842" w:rsidP="00151842">
      <w:pPr>
        <w:ind w:right="19"/>
        <w:jc w:val="center"/>
        <w:rPr>
          <w:rFonts w:asciiTheme="minorHAnsi" w:eastAsia="Calibri" w:hAnsiTheme="minorHAnsi" w:cstheme="minorHAnsi"/>
          <w:sz w:val="22"/>
          <w:szCs w:val="22"/>
        </w:rPr>
      </w:pPr>
      <w:r w:rsidRPr="00513721">
        <w:rPr>
          <w:rFonts w:asciiTheme="minorHAnsi" w:eastAsia="Calibri" w:hAnsiTheme="minorHAnsi" w:cstheme="minorHAnsi"/>
          <w:b/>
          <w:w w:val="102"/>
          <w:sz w:val="22"/>
          <w:szCs w:val="22"/>
        </w:rPr>
        <w:t>CONCURRENT SESSIONS III</w:t>
      </w:r>
    </w:p>
    <w:p w14:paraId="66634D64" w14:textId="77777777" w:rsidR="00912B28" w:rsidRPr="00513721" w:rsidRDefault="00912B28" w:rsidP="00D53A84">
      <w:pPr>
        <w:spacing w:before="6" w:line="180" w:lineRule="exact"/>
        <w:rPr>
          <w:rFonts w:asciiTheme="minorHAnsi" w:hAnsiTheme="minorHAnsi" w:cstheme="minorHAnsi"/>
          <w:sz w:val="19"/>
          <w:szCs w:val="19"/>
        </w:rPr>
      </w:pPr>
    </w:p>
    <w:p w14:paraId="77557690" w14:textId="77777777" w:rsidR="003119A6" w:rsidRPr="00513721" w:rsidRDefault="003119A6" w:rsidP="00D53A84">
      <w:pPr>
        <w:spacing w:before="2"/>
        <w:ind w:right="26"/>
        <w:rPr>
          <w:rFonts w:asciiTheme="minorHAnsi" w:eastAsia="Calibri" w:hAnsiTheme="minorHAnsi" w:cstheme="minorHAnsi"/>
          <w:b/>
          <w:w w:val="102"/>
          <w:sz w:val="22"/>
          <w:szCs w:val="22"/>
        </w:rPr>
      </w:pPr>
      <w:r w:rsidRPr="00513721">
        <w:rPr>
          <w:rFonts w:asciiTheme="minorHAnsi" w:eastAsia="Calibri" w:hAnsiTheme="minorHAnsi" w:cstheme="minorHAnsi"/>
          <w:b/>
          <w:w w:val="102"/>
          <w:sz w:val="22"/>
          <w:szCs w:val="22"/>
        </w:rPr>
        <w:t>Not It!: Developing Leadership and Project Management Skills in Times of Turnover and Transition</w:t>
      </w:r>
    </w:p>
    <w:p w14:paraId="545AA1ED" w14:textId="244D2701" w:rsidR="00E004CF" w:rsidRPr="00513721" w:rsidRDefault="00513721" w:rsidP="00513721">
      <w:pPr>
        <w:spacing w:before="2"/>
        <w:ind w:right="26"/>
        <w:rPr>
          <w:rFonts w:asciiTheme="minorHAnsi" w:eastAsia="Calibri" w:hAnsiTheme="minorHAnsi" w:cstheme="minorHAnsi"/>
          <w:b/>
          <w:w w:val="102"/>
          <w:sz w:val="22"/>
          <w:szCs w:val="22"/>
        </w:rPr>
      </w:pPr>
      <w:r w:rsidRPr="00513721">
        <w:rPr>
          <w:rFonts w:asciiTheme="minorHAnsi" w:eastAsia="Calibri" w:hAnsiTheme="minorHAnsi" w:cstheme="minorHAnsi"/>
          <w:i/>
          <w:w w:val="102"/>
          <w:sz w:val="22"/>
          <w:szCs w:val="22"/>
        </w:rPr>
        <w:t>Marlee Graser, Lovejoy Library, Southern Illinois University - Edwardsville</w:t>
      </w:r>
      <w:r w:rsidR="00E410B8" w:rsidRPr="00513721">
        <w:rPr>
          <w:rFonts w:asciiTheme="minorHAnsi" w:eastAsia="Calibri" w:hAnsiTheme="minorHAnsi" w:cstheme="minorHAnsi"/>
          <w:i/>
          <w:w w:val="102"/>
          <w:sz w:val="22"/>
          <w:szCs w:val="22"/>
        </w:rPr>
        <w:br/>
      </w:r>
      <w:r w:rsidRPr="00513721">
        <w:rPr>
          <w:rFonts w:asciiTheme="minorHAnsi" w:eastAsia="Calibri" w:hAnsiTheme="minorHAnsi" w:cstheme="minorHAnsi"/>
          <w:b/>
          <w:w w:val="102"/>
          <w:sz w:val="22"/>
          <w:szCs w:val="22"/>
        </w:rPr>
        <w:t>Cherokee</w:t>
      </w:r>
      <w:r w:rsidR="00E410B8" w:rsidRPr="00513721">
        <w:rPr>
          <w:rFonts w:asciiTheme="minorHAnsi" w:eastAsia="Calibri" w:hAnsiTheme="minorHAnsi" w:cstheme="minorHAnsi"/>
          <w:b/>
          <w:w w:val="102"/>
          <w:sz w:val="22"/>
          <w:szCs w:val="22"/>
        </w:rPr>
        <w:t xml:space="preserve"> Room</w:t>
      </w:r>
      <w:r w:rsidR="008D6479" w:rsidRPr="00513721">
        <w:rPr>
          <w:rFonts w:asciiTheme="minorHAnsi" w:eastAsia="Calibri" w:hAnsiTheme="minorHAnsi" w:cstheme="minorHAnsi"/>
          <w:b/>
          <w:w w:val="102"/>
          <w:sz w:val="22"/>
          <w:szCs w:val="22"/>
        </w:rPr>
        <w:br/>
      </w:r>
    </w:p>
    <w:p w14:paraId="380261B0" w14:textId="02B43D08" w:rsidR="00112673" w:rsidRDefault="00513721" w:rsidP="00790592">
      <w:pPr>
        <w:ind w:right="-68"/>
        <w:jc w:val="both"/>
        <w:rPr>
          <w:rFonts w:asciiTheme="minorHAnsi" w:eastAsia="Calibri" w:hAnsiTheme="minorHAnsi" w:cstheme="minorHAnsi"/>
          <w:w w:val="102"/>
          <w:sz w:val="22"/>
          <w:szCs w:val="22"/>
        </w:rPr>
      </w:pPr>
      <w:r w:rsidRPr="00513721">
        <w:rPr>
          <w:rFonts w:asciiTheme="minorHAnsi" w:eastAsia="Calibri" w:hAnsiTheme="minorHAnsi" w:cstheme="minorHAnsi"/>
          <w:w w:val="102"/>
          <w:sz w:val="22"/>
          <w:szCs w:val="22"/>
        </w:rPr>
        <w:t>Within the past three years, Lovejoy Library at Southern Illinois University Edwardsville has weathered an increase in faculty retirements and career transitions, particularly affecting the technology and technical services units. This has left large gaps in formal leadership roles, but has also led to profound opportunities for professional growth within departments as well as a reimagining of the roles, functions, and relationships of staff members within units. During this time of transition, library administrators also prioritized a massive weeding project of the library’s circulating collection. As the remaining faculty member in the technical services department, it was clear that I had to quickly find new ways to work and develop grassroots leadership skills that could carry the department through big changes and ambitious new projects. This required looking critically at the way that the department had always done things, trying new initiatives, building relationships within new teams, and hacking project managements strategies to make them work for us, all while working from an informal leadership role. This presentation will discuss the methods used to develop a ground-up approach to leading a department in transition, finding project management techniques to address our needs, developing new teams, curating positive attitudes, and getting buy-in from co-workers and library administrators to facilitate change.</w:t>
      </w:r>
    </w:p>
    <w:p w14:paraId="5795FADA" w14:textId="2DBFAB25" w:rsidR="00513721" w:rsidRDefault="00513721" w:rsidP="00513721">
      <w:pPr>
        <w:ind w:right="-68"/>
        <w:rPr>
          <w:rFonts w:asciiTheme="minorHAnsi" w:eastAsia="Calibri" w:hAnsiTheme="minorHAnsi" w:cstheme="minorHAnsi"/>
          <w:w w:val="102"/>
          <w:sz w:val="22"/>
          <w:szCs w:val="22"/>
        </w:rPr>
      </w:pPr>
    </w:p>
    <w:p w14:paraId="2F920CD7" w14:textId="69C60BFF" w:rsidR="00513721" w:rsidRPr="002304F8" w:rsidRDefault="00513721" w:rsidP="00513721">
      <w:pPr>
        <w:ind w:right="194"/>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Leadership Unconfer</w:t>
      </w:r>
      <w:r>
        <w:rPr>
          <w:rFonts w:asciiTheme="minorHAnsi" w:eastAsia="Calibri" w:hAnsiTheme="minorHAnsi" w:cstheme="minorHAnsi"/>
          <w:b/>
          <w:w w:val="102"/>
          <w:sz w:val="22"/>
          <w:szCs w:val="22"/>
        </w:rPr>
        <w:t>ence Session #2</w:t>
      </w:r>
    </w:p>
    <w:p w14:paraId="11036495" w14:textId="77777777" w:rsidR="00513721" w:rsidRPr="002304F8" w:rsidRDefault="00513721" w:rsidP="00513721">
      <w:pPr>
        <w:spacing w:before="1"/>
        <w:ind w:right="22"/>
        <w:jc w:val="both"/>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Iroquois Room</w:t>
      </w:r>
    </w:p>
    <w:p w14:paraId="4A365EC0" w14:textId="77777777" w:rsidR="00513721" w:rsidRPr="002304F8" w:rsidRDefault="00513721" w:rsidP="00513721">
      <w:pPr>
        <w:spacing w:before="1"/>
        <w:ind w:right="22"/>
        <w:jc w:val="both"/>
        <w:rPr>
          <w:rFonts w:asciiTheme="minorHAnsi" w:eastAsia="Calibri" w:hAnsiTheme="minorHAnsi" w:cstheme="minorHAnsi"/>
          <w:b/>
          <w:w w:val="102"/>
          <w:sz w:val="22"/>
          <w:szCs w:val="22"/>
        </w:rPr>
      </w:pPr>
    </w:p>
    <w:p w14:paraId="22DDD58D" w14:textId="06F01F41" w:rsidR="00513721" w:rsidRPr="00513721" w:rsidRDefault="00513721" w:rsidP="00790592">
      <w:pPr>
        <w:spacing w:before="1"/>
        <w:ind w:right="22"/>
        <w:jc w:val="both"/>
        <w:rPr>
          <w:rFonts w:asciiTheme="minorHAnsi" w:eastAsia="Calibri" w:hAnsiTheme="minorHAnsi" w:cstheme="minorHAnsi"/>
          <w:w w:val="102"/>
          <w:sz w:val="22"/>
          <w:szCs w:val="22"/>
        </w:rPr>
      </w:pPr>
      <w:r>
        <w:rPr>
          <w:rFonts w:asciiTheme="minorHAnsi" w:eastAsia="Calibri" w:hAnsiTheme="minorHAnsi" w:cstheme="minorHAnsi"/>
          <w:w w:val="102"/>
          <w:sz w:val="22"/>
          <w:szCs w:val="22"/>
        </w:rPr>
        <w:t xml:space="preserve">Continue discussions from the morning unconference session or bring up a new topic! </w:t>
      </w:r>
      <w:r w:rsidRPr="002304F8">
        <w:rPr>
          <w:rFonts w:asciiTheme="minorHAnsi" w:eastAsia="Calibri" w:hAnsiTheme="minorHAnsi" w:cstheme="minorHAnsi"/>
          <w:w w:val="102"/>
          <w:sz w:val="22"/>
          <w:szCs w:val="22"/>
        </w:rPr>
        <w:t xml:space="preserve">The purpose of this </w:t>
      </w:r>
      <w:r>
        <w:rPr>
          <w:rFonts w:asciiTheme="minorHAnsi" w:eastAsia="Calibri" w:hAnsiTheme="minorHAnsi" w:cstheme="minorHAnsi"/>
          <w:w w:val="102"/>
          <w:sz w:val="22"/>
          <w:szCs w:val="22"/>
        </w:rPr>
        <w:t xml:space="preserve">participant-led </w:t>
      </w:r>
      <w:r w:rsidRPr="002304F8">
        <w:rPr>
          <w:rFonts w:asciiTheme="minorHAnsi" w:eastAsia="Calibri" w:hAnsiTheme="minorHAnsi" w:cstheme="minorHAnsi"/>
          <w:w w:val="102"/>
          <w:sz w:val="22"/>
          <w:szCs w:val="22"/>
        </w:rPr>
        <w:t xml:space="preserve">session is to bring together people who are interested in </w:t>
      </w:r>
      <w:r w:rsidRPr="002304F8">
        <w:rPr>
          <w:rFonts w:asciiTheme="minorHAnsi" w:eastAsia="Calibri" w:hAnsiTheme="minorHAnsi" w:cstheme="minorHAnsi"/>
          <w:w w:val="102"/>
          <w:sz w:val="22"/>
          <w:szCs w:val="22"/>
        </w:rPr>
        <w:t xml:space="preserve">discussing and sharing leadership and management issues. What leadership problems do you encounter in your workplace? How have you </w:t>
      </w:r>
      <w:r w:rsidRPr="00513721">
        <w:rPr>
          <w:rFonts w:asciiTheme="minorHAnsi" w:eastAsia="Calibri" w:hAnsiTheme="minorHAnsi" w:cstheme="minorHAnsi"/>
          <w:w w:val="102"/>
          <w:sz w:val="22"/>
          <w:szCs w:val="22"/>
        </w:rPr>
        <w:t>addressed them?  We are hoping that the “unconference” format will help to encourage discussion and help us all to think about new ways to solve management problems we face on a daily basis.</w:t>
      </w:r>
    </w:p>
    <w:p w14:paraId="44EBB8A9" w14:textId="79200A42" w:rsidR="00513721" w:rsidRDefault="00513721" w:rsidP="00513721">
      <w:pPr>
        <w:spacing w:before="1"/>
        <w:ind w:right="22"/>
        <w:rPr>
          <w:rFonts w:asciiTheme="minorHAnsi" w:eastAsia="Calibri" w:hAnsiTheme="minorHAnsi" w:cstheme="minorHAnsi"/>
          <w:w w:val="102"/>
          <w:sz w:val="22"/>
          <w:szCs w:val="22"/>
        </w:rPr>
      </w:pPr>
    </w:p>
    <w:p w14:paraId="5D3671F2" w14:textId="77777777" w:rsidR="00513721" w:rsidRPr="00513721" w:rsidRDefault="00513721" w:rsidP="00513721">
      <w:pPr>
        <w:spacing w:before="1"/>
        <w:ind w:right="22"/>
        <w:rPr>
          <w:rFonts w:asciiTheme="minorHAnsi" w:eastAsia="Calibri" w:hAnsiTheme="minorHAnsi" w:cstheme="minorHAnsi"/>
          <w:w w:val="102"/>
          <w:sz w:val="22"/>
          <w:szCs w:val="22"/>
        </w:rPr>
      </w:pPr>
    </w:p>
    <w:p w14:paraId="6E4F9B89" w14:textId="77777777" w:rsidR="00513721" w:rsidRPr="00513721" w:rsidRDefault="00513721" w:rsidP="00513721">
      <w:pPr>
        <w:rPr>
          <w:rFonts w:asciiTheme="minorHAnsi" w:hAnsiTheme="minorHAnsi" w:cstheme="minorHAnsi"/>
          <w:b/>
          <w:sz w:val="22"/>
          <w:szCs w:val="22"/>
        </w:rPr>
      </w:pPr>
      <w:r w:rsidRPr="00513721">
        <w:rPr>
          <w:rFonts w:asciiTheme="minorHAnsi" w:hAnsiTheme="minorHAnsi" w:cstheme="minorHAnsi"/>
          <w:b/>
          <w:sz w:val="22"/>
          <w:szCs w:val="22"/>
        </w:rPr>
        <w:t>What’s Your Internal Learning Environment?: Strategies for Knowledge Management in Library Organizations</w:t>
      </w:r>
    </w:p>
    <w:p w14:paraId="425F7552" w14:textId="77777777" w:rsidR="00513721" w:rsidRPr="00513721" w:rsidRDefault="00513721" w:rsidP="00513721">
      <w:pPr>
        <w:rPr>
          <w:rFonts w:asciiTheme="minorHAnsi" w:eastAsia="Calibri" w:hAnsiTheme="minorHAnsi" w:cstheme="minorHAnsi"/>
          <w:w w:val="102"/>
          <w:sz w:val="22"/>
          <w:szCs w:val="22"/>
        </w:rPr>
      </w:pPr>
      <w:r w:rsidRPr="00513721">
        <w:rPr>
          <w:rFonts w:asciiTheme="minorHAnsi" w:eastAsia="Calibri" w:hAnsiTheme="minorHAnsi" w:cstheme="minorHAnsi"/>
          <w:i/>
          <w:w w:val="102"/>
          <w:sz w:val="22"/>
          <w:szCs w:val="22"/>
        </w:rPr>
        <w:t>Jennifer Bartlett, University of Kentucky</w:t>
      </w:r>
      <w:r w:rsidRPr="00513721">
        <w:rPr>
          <w:rFonts w:asciiTheme="minorHAnsi" w:eastAsia="Calibri" w:hAnsiTheme="minorHAnsi" w:cstheme="minorHAnsi"/>
          <w:i/>
          <w:w w:val="102"/>
          <w:sz w:val="22"/>
          <w:szCs w:val="22"/>
        </w:rPr>
        <w:br/>
      </w:r>
      <w:r w:rsidRPr="00513721">
        <w:rPr>
          <w:rFonts w:asciiTheme="minorHAnsi" w:eastAsia="Calibri" w:hAnsiTheme="minorHAnsi" w:cstheme="minorHAnsi"/>
          <w:w w:val="102"/>
          <w:sz w:val="22"/>
          <w:szCs w:val="22"/>
        </w:rPr>
        <w:t>Shawnee Room</w:t>
      </w:r>
    </w:p>
    <w:p w14:paraId="5A8E44E1" w14:textId="54259F5C" w:rsidR="00513721" w:rsidRPr="00513721" w:rsidRDefault="00513721" w:rsidP="00790592">
      <w:pPr>
        <w:jc w:val="both"/>
        <w:rPr>
          <w:rFonts w:asciiTheme="minorHAnsi" w:hAnsiTheme="minorHAnsi" w:cstheme="minorHAnsi"/>
          <w:sz w:val="22"/>
          <w:szCs w:val="22"/>
        </w:rPr>
      </w:pPr>
      <w:r w:rsidRPr="00513721">
        <w:rPr>
          <w:rFonts w:asciiTheme="minorHAnsi" w:eastAsia="Calibri" w:hAnsiTheme="minorHAnsi" w:cstheme="minorHAnsi"/>
          <w:w w:val="102"/>
          <w:sz w:val="22"/>
          <w:szCs w:val="22"/>
        </w:rPr>
        <w:br/>
      </w:r>
      <w:r w:rsidRPr="00513721">
        <w:rPr>
          <w:rFonts w:asciiTheme="minorHAnsi" w:hAnsiTheme="minorHAnsi" w:cstheme="minorHAnsi"/>
          <w:sz w:val="22"/>
          <w:szCs w:val="22"/>
        </w:rPr>
        <w:t>As librarians, we’re adept at providing knowledge to our external patrons and clients. But how well do we manage our own internal institutional information? If someone leaves, does their knowledge go with them? Are our procedures well-documented and frequently updated? Do we offer regular training for staff? In this session, we’ll discuss knowledge management (KM) as an essential tool for leaders. Come prepared to share your own KM practices and issues!</w:t>
      </w:r>
    </w:p>
    <w:p w14:paraId="0A4FBCF0" w14:textId="150C37DB" w:rsidR="00513721" w:rsidRPr="00513721" w:rsidRDefault="00513721" w:rsidP="00513721">
      <w:pPr>
        <w:rPr>
          <w:rFonts w:asciiTheme="minorHAnsi" w:hAnsiTheme="minorHAnsi" w:cstheme="minorHAnsi"/>
          <w:sz w:val="22"/>
          <w:szCs w:val="22"/>
        </w:rPr>
      </w:pPr>
    </w:p>
    <w:p w14:paraId="2EDD24A4" w14:textId="295D8239" w:rsidR="00513721" w:rsidRDefault="00513721" w:rsidP="00513721">
      <w:pPr>
        <w:ind w:right="19"/>
        <w:jc w:val="center"/>
        <w:rPr>
          <w:rFonts w:asciiTheme="minorHAnsi" w:eastAsia="Calibri" w:hAnsiTheme="minorHAnsi" w:cstheme="minorHAnsi"/>
          <w:b/>
          <w:w w:val="102"/>
          <w:sz w:val="22"/>
          <w:szCs w:val="22"/>
        </w:rPr>
      </w:pPr>
      <w:r w:rsidRPr="00513721">
        <w:rPr>
          <w:rFonts w:asciiTheme="minorHAnsi" w:eastAsia="Calibri" w:hAnsiTheme="minorHAnsi" w:cstheme="minorHAnsi"/>
          <w:b/>
          <w:w w:val="102"/>
          <w:sz w:val="22"/>
          <w:szCs w:val="22"/>
        </w:rPr>
        <w:t>҉҉҉</w:t>
      </w:r>
    </w:p>
    <w:p w14:paraId="63BE9B7F" w14:textId="77777777" w:rsidR="00D74D7D" w:rsidRDefault="00D74D7D" w:rsidP="00D74D7D">
      <w:pPr>
        <w:spacing w:before="1"/>
        <w:ind w:right="715"/>
        <w:jc w:val="both"/>
        <w:rPr>
          <w:rFonts w:asciiTheme="minorHAnsi" w:eastAsia="Calibri" w:hAnsiTheme="minorHAnsi" w:cstheme="minorHAnsi"/>
          <w:b/>
          <w:w w:val="102"/>
          <w:sz w:val="22"/>
          <w:szCs w:val="22"/>
        </w:rPr>
      </w:pPr>
    </w:p>
    <w:p w14:paraId="095320FA" w14:textId="77777777" w:rsidR="00D74D7D" w:rsidRDefault="00D74D7D" w:rsidP="00D74D7D">
      <w:pPr>
        <w:spacing w:before="4" w:line="238" w:lineRule="auto"/>
        <w:ind w:right="30"/>
        <w:jc w:val="center"/>
        <w:rPr>
          <w:rFonts w:asciiTheme="minorHAnsi" w:eastAsia="Calibri" w:hAnsiTheme="minorHAnsi" w:cstheme="minorHAnsi"/>
          <w:i/>
          <w:w w:val="102"/>
          <w:sz w:val="22"/>
          <w:szCs w:val="22"/>
        </w:rPr>
      </w:pPr>
      <w:r w:rsidRPr="00D74D7D">
        <w:rPr>
          <w:rFonts w:asciiTheme="minorHAnsi" w:eastAsia="Calibri" w:hAnsiTheme="minorHAnsi" w:cstheme="minorHAnsi"/>
          <w:i/>
          <w:w w:val="102"/>
          <w:sz w:val="22"/>
          <w:szCs w:val="22"/>
        </w:rPr>
        <w:t>S</w:t>
      </w:r>
      <w:r>
        <w:rPr>
          <w:rFonts w:asciiTheme="minorHAnsi" w:eastAsia="Calibri" w:hAnsiTheme="minorHAnsi" w:cstheme="minorHAnsi"/>
          <w:i/>
          <w:w w:val="102"/>
          <w:sz w:val="22"/>
          <w:szCs w:val="22"/>
        </w:rPr>
        <w:t>pecial thanks to our</w:t>
      </w:r>
    </w:p>
    <w:p w14:paraId="587A969E" w14:textId="6E010792" w:rsidR="00D74D7D" w:rsidRDefault="008F69BA" w:rsidP="00D74D7D">
      <w:pPr>
        <w:spacing w:before="4" w:line="238" w:lineRule="auto"/>
        <w:ind w:right="30"/>
        <w:jc w:val="center"/>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Refreshments Breaks</w:t>
      </w:r>
      <w:r w:rsidR="00D74D7D" w:rsidRPr="00D74D7D">
        <w:rPr>
          <w:rFonts w:asciiTheme="minorHAnsi" w:eastAsia="Calibri" w:hAnsiTheme="minorHAnsi" w:cstheme="minorHAnsi"/>
          <w:i/>
          <w:w w:val="102"/>
          <w:sz w:val="22"/>
          <w:szCs w:val="22"/>
        </w:rPr>
        <w:t xml:space="preserve"> </w:t>
      </w:r>
      <w:r w:rsidR="00D74D7D">
        <w:rPr>
          <w:rFonts w:asciiTheme="minorHAnsi" w:eastAsia="Calibri" w:hAnsiTheme="minorHAnsi" w:cstheme="minorHAnsi"/>
          <w:i/>
          <w:w w:val="102"/>
          <w:sz w:val="22"/>
          <w:szCs w:val="22"/>
        </w:rPr>
        <w:t>Sponsor,</w:t>
      </w:r>
    </w:p>
    <w:p w14:paraId="2736468F" w14:textId="4727AF3D" w:rsidR="00D74D7D" w:rsidRPr="00D74D7D" w:rsidRDefault="00D74D7D" w:rsidP="00D74D7D">
      <w:pPr>
        <w:spacing w:before="4" w:line="238" w:lineRule="auto"/>
        <w:ind w:right="30"/>
        <w:jc w:val="center"/>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Wiley</w:t>
      </w:r>
    </w:p>
    <w:p w14:paraId="03598B38" w14:textId="562C732B" w:rsidR="00D74D7D" w:rsidRPr="00D74D7D" w:rsidRDefault="00D74D7D" w:rsidP="00513721">
      <w:pPr>
        <w:ind w:right="19"/>
        <w:jc w:val="center"/>
        <w:rPr>
          <w:rFonts w:asciiTheme="minorHAnsi" w:eastAsia="Calibri" w:hAnsiTheme="minorHAnsi" w:cstheme="minorHAnsi"/>
          <w:b/>
          <w:w w:val="102"/>
          <w:sz w:val="24"/>
          <w:szCs w:val="24"/>
        </w:rPr>
      </w:pPr>
    </w:p>
    <w:p w14:paraId="6D257597" w14:textId="77777777" w:rsidR="00D74D7D" w:rsidRPr="00513721" w:rsidRDefault="00D74D7D" w:rsidP="00D74D7D">
      <w:pPr>
        <w:ind w:right="19"/>
        <w:jc w:val="center"/>
        <w:rPr>
          <w:rFonts w:asciiTheme="minorHAnsi" w:eastAsia="Calibri" w:hAnsiTheme="minorHAnsi" w:cstheme="minorHAnsi"/>
          <w:b/>
          <w:w w:val="102"/>
          <w:sz w:val="22"/>
          <w:szCs w:val="22"/>
        </w:rPr>
      </w:pPr>
      <w:r w:rsidRPr="00513721">
        <w:rPr>
          <w:rFonts w:asciiTheme="minorHAnsi" w:eastAsia="Calibri" w:hAnsiTheme="minorHAnsi" w:cstheme="minorHAnsi"/>
          <w:b/>
          <w:w w:val="102"/>
          <w:sz w:val="22"/>
          <w:szCs w:val="22"/>
        </w:rPr>
        <w:t>҉҉҉</w:t>
      </w:r>
    </w:p>
    <w:p w14:paraId="0C1B8872" w14:textId="4C061C9C" w:rsidR="00513721" w:rsidRPr="00513721" w:rsidRDefault="00513721" w:rsidP="00513721">
      <w:pPr>
        <w:spacing w:before="1"/>
        <w:ind w:right="22"/>
        <w:rPr>
          <w:rFonts w:asciiTheme="minorHAnsi" w:eastAsia="Calibri" w:hAnsiTheme="minorHAnsi" w:cstheme="minorHAnsi"/>
          <w:w w:val="102"/>
          <w:sz w:val="22"/>
          <w:szCs w:val="22"/>
        </w:rPr>
      </w:pPr>
      <w:bookmarkStart w:id="0" w:name="_GoBack"/>
      <w:bookmarkEnd w:id="0"/>
    </w:p>
    <w:p w14:paraId="04C3FADB" w14:textId="77777777" w:rsidR="00513721" w:rsidRDefault="003332A6" w:rsidP="00513721">
      <w:pPr>
        <w:ind w:right="109"/>
        <w:jc w:val="center"/>
        <w:rPr>
          <w:rFonts w:asciiTheme="minorHAnsi" w:eastAsia="Calibri" w:hAnsiTheme="minorHAnsi" w:cstheme="minorHAnsi"/>
          <w:b/>
          <w:w w:val="102"/>
          <w:sz w:val="22"/>
          <w:szCs w:val="22"/>
        </w:rPr>
      </w:pPr>
      <w:r w:rsidRPr="00513721">
        <w:rPr>
          <w:rFonts w:asciiTheme="minorHAnsi" w:eastAsia="Calibri" w:hAnsiTheme="minorHAnsi" w:cstheme="minorHAnsi"/>
          <w:b/>
          <w:w w:val="102"/>
          <w:sz w:val="22"/>
          <w:szCs w:val="22"/>
        </w:rPr>
        <w:t>2:30</w:t>
      </w:r>
      <w:r w:rsidRPr="00513721">
        <w:rPr>
          <w:rFonts w:asciiTheme="minorHAnsi" w:eastAsia="Calibri" w:hAnsiTheme="minorHAnsi" w:cstheme="minorHAnsi"/>
          <w:b/>
          <w:sz w:val="22"/>
          <w:szCs w:val="22"/>
        </w:rPr>
        <w:t xml:space="preserve"> </w:t>
      </w:r>
      <w:r w:rsidRPr="00513721">
        <w:rPr>
          <w:rFonts w:asciiTheme="minorHAnsi" w:eastAsia="Calibri" w:hAnsiTheme="minorHAnsi" w:cstheme="minorHAnsi"/>
          <w:b/>
          <w:w w:val="102"/>
          <w:sz w:val="22"/>
          <w:szCs w:val="22"/>
        </w:rPr>
        <w:t>–</w:t>
      </w:r>
      <w:r w:rsidRPr="00513721">
        <w:rPr>
          <w:rFonts w:asciiTheme="minorHAnsi" w:eastAsia="Calibri" w:hAnsiTheme="minorHAnsi" w:cstheme="minorHAnsi"/>
          <w:b/>
          <w:sz w:val="22"/>
          <w:szCs w:val="22"/>
        </w:rPr>
        <w:t xml:space="preserve"> </w:t>
      </w:r>
      <w:r w:rsidRPr="00513721">
        <w:rPr>
          <w:rFonts w:asciiTheme="minorHAnsi" w:eastAsia="Calibri" w:hAnsiTheme="minorHAnsi" w:cstheme="minorHAnsi"/>
          <w:b/>
          <w:w w:val="102"/>
          <w:sz w:val="22"/>
          <w:szCs w:val="22"/>
        </w:rPr>
        <w:t>3:</w:t>
      </w:r>
      <w:r w:rsidR="00147CB8" w:rsidRPr="00513721">
        <w:rPr>
          <w:rFonts w:asciiTheme="minorHAnsi" w:eastAsia="Calibri" w:hAnsiTheme="minorHAnsi" w:cstheme="minorHAnsi"/>
          <w:b/>
          <w:w w:val="102"/>
          <w:sz w:val="22"/>
          <w:szCs w:val="22"/>
        </w:rPr>
        <w:t>20</w:t>
      </w:r>
      <w:r w:rsidRPr="00513721">
        <w:rPr>
          <w:rFonts w:asciiTheme="minorHAnsi" w:eastAsia="Calibri" w:hAnsiTheme="minorHAnsi" w:cstheme="minorHAnsi"/>
          <w:b/>
          <w:sz w:val="22"/>
          <w:szCs w:val="22"/>
        </w:rPr>
        <w:t xml:space="preserve"> </w:t>
      </w:r>
      <w:r w:rsidR="00513721">
        <w:rPr>
          <w:rFonts w:asciiTheme="minorHAnsi" w:eastAsia="Calibri" w:hAnsiTheme="minorHAnsi" w:cstheme="minorHAnsi"/>
          <w:b/>
          <w:w w:val="102"/>
          <w:sz w:val="22"/>
          <w:szCs w:val="22"/>
        </w:rPr>
        <w:t>PM</w:t>
      </w:r>
    </w:p>
    <w:p w14:paraId="66634D71" w14:textId="2288A3D2" w:rsidR="00912B28" w:rsidRPr="00513721" w:rsidRDefault="00513721" w:rsidP="00513721">
      <w:pPr>
        <w:ind w:right="109"/>
        <w:jc w:val="center"/>
        <w:rPr>
          <w:rFonts w:asciiTheme="minorHAnsi" w:eastAsia="Calibri" w:hAnsiTheme="minorHAnsi" w:cstheme="minorHAnsi"/>
          <w:sz w:val="22"/>
          <w:szCs w:val="22"/>
        </w:rPr>
      </w:pPr>
      <w:r>
        <w:rPr>
          <w:rFonts w:asciiTheme="minorHAnsi" w:eastAsia="Calibri" w:hAnsiTheme="minorHAnsi" w:cstheme="minorHAnsi"/>
          <w:b/>
          <w:w w:val="102"/>
          <w:sz w:val="22"/>
          <w:szCs w:val="22"/>
        </w:rPr>
        <w:t>Session</w:t>
      </w:r>
      <w:r w:rsidR="003332A6" w:rsidRPr="00513721">
        <w:rPr>
          <w:rFonts w:asciiTheme="minorHAnsi" w:eastAsia="Calibri" w:hAnsiTheme="minorHAnsi" w:cstheme="minorHAnsi"/>
          <w:b/>
          <w:sz w:val="22"/>
          <w:szCs w:val="22"/>
        </w:rPr>
        <w:t xml:space="preserve"> </w:t>
      </w:r>
      <w:r w:rsidR="003332A6" w:rsidRPr="00513721">
        <w:rPr>
          <w:rFonts w:asciiTheme="minorHAnsi" w:eastAsia="Calibri" w:hAnsiTheme="minorHAnsi" w:cstheme="minorHAnsi"/>
          <w:b/>
          <w:w w:val="102"/>
          <w:sz w:val="22"/>
          <w:szCs w:val="22"/>
        </w:rPr>
        <w:t>IV</w:t>
      </w:r>
      <w:r w:rsidR="00D74D7D">
        <w:rPr>
          <w:rFonts w:asciiTheme="minorHAnsi" w:eastAsia="Calibri" w:hAnsiTheme="minorHAnsi" w:cstheme="minorHAnsi"/>
          <w:b/>
          <w:w w:val="102"/>
          <w:sz w:val="22"/>
          <w:szCs w:val="22"/>
        </w:rPr>
        <w:t xml:space="preserve"> (no-conflict)</w:t>
      </w:r>
    </w:p>
    <w:p w14:paraId="66634D72" w14:textId="65088A48" w:rsidR="00912B28" w:rsidRDefault="00912B28" w:rsidP="00D53A84">
      <w:pPr>
        <w:spacing w:before="4" w:line="180" w:lineRule="exact"/>
        <w:rPr>
          <w:rFonts w:asciiTheme="minorHAnsi" w:hAnsiTheme="minorHAnsi" w:cstheme="minorHAnsi"/>
          <w:sz w:val="22"/>
          <w:szCs w:val="22"/>
        </w:rPr>
      </w:pPr>
    </w:p>
    <w:p w14:paraId="13ADDE6D" w14:textId="77777777" w:rsidR="00513721" w:rsidRPr="00513721" w:rsidRDefault="00513721" w:rsidP="00D53A84">
      <w:pPr>
        <w:spacing w:before="4" w:line="180" w:lineRule="exact"/>
        <w:rPr>
          <w:rFonts w:asciiTheme="minorHAnsi" w:hAnsiTheme="minorHAnsi" w:cstheme="minorHAnsi"/>
          <w:sz w:val="22"/>
          <w:szCs w:val="22"/>
        </w:rPr>
      </w:pPr>
    </w:p>
    <w:p w14:paraId="66634D73" w14:textId="4DDAFD75" w:rsidR="00912B28" w:rsidRPr="00513721" w:rsidRDefault="00513721" w:rsidP="00C46D2F">
      <w:pPr>
        <w:ind w:right="67"/>
        <w:rPr>
          <w:rFonts w:asciiTheme="minorHAnsi" w:eastAsia="Calibri" w:hAnsiTheme="minorHAnsi" w:cstheme="minorHAnsi"/>
          <w:sz w:val="22"/>
          <w:szCs w:val="22"/>
        </w:rPr>
      </w:pPr>
      <w:r>
        <w:rPr>
          <w:rFonts w:asciiTheme="minorHAnsi" w:eastAsia="Calibri" w:hAnsiTheme="minorHAnsi" w:cstheme="minorHAnsi"/>
          <w:b/>
          <w:w w:val="102"/>
          <w:sz w:val="22"/>
          <w:szCs w:val="22"/>
        </w:rPr>
        <w:t>KLA, SLA and JSC – Future Directions</w:t>
      </w:r>
    </w:p>
    <w:p w14:paraId="0330B5AB" w14:textId="77777777" w:rsidR="00C46D2F" w:rsidRPr="0065739C" w:rsidRDefault="00C46D2F" w:rsidP="00C46D2F">
      <w:pPr>
        <w:rPr>
          <w:rFonts w:asciiTheme="minorHAnsi" w:eastAsia="Calibri" w:hAnsiTheme="minorHAnsi" w:cstheme="minorHAnsi"/>
          <w:i/>
          <w:spacing w:val="-4"/>
          <w:sz w:val="22"/>
          <w:szCs w:val="22"/>
        </w:rPr>
      </w:pPr>
      <w:r w:rsidRPr="0065739C">
        <w:rPr>
          <w:rFonts w:asciiTheme="minorHAnsi" w:eastAsia="Calibri" w:hAnsiTheme="minorHAnsi" w:cstheme="minorHAnsi"/>
          <w:i/>
          <w:spacing w:val="-4"/>
          <w:sz w:val="22"/>
          <w:szCs w:val="22"/>
        </w:rPr>
        <w:t>Abby Thorne, Maria Taylor, and Jennifer Bartlett, Moderators</w:t>
      </w:r>
    </w:p>
    <w:p w14:paraId="66634D75" w14:textId="593434DD" w:rsidR="00912B28" w:rsidRPr="00513721" w:rsidRDefault="00513721" w:rsidP="00D53A84">
      <w:pPr>
        <w:spacing w:before="2"/>
        <w:ind w:right="-68"/>
        <w:rPr>
          <w:rFonts w:asciiTheme="minorHAnsi" w:eastAsia="Calibri" w:hAnsiTheme="minorHAnsi" w:cstheme="minorHAnsi"/>
          <w:b/>
          <w:sz w:val="22"/>
          <w:szCs w:val="22"/>
        </w:rPr>
      </w:pPr>
      <w:r>
        <w:rPr>
          <w:rFonts w:asciiTheme="minorHAnsi" w:eastAsia="Calibri" w:hAnsiTheme="minorHAnsi" w:cstheme="minorHAnsi"/>
          <w:b/>
          <w:sz w:val="22"/>
          <w:szCs w:val="22"/>
        </w:rPr>
        <w:t>Cherokee</w:t>
      </w:r>
      <w:r w:rsidR="00374655" w:rsidRPr="00513721">
        <w:rPr>
          <w:rFonts w:asciiTheme="minorHAnsi" w:eastAsia="Calibri" w:hAnsiTheme="minorHAnsi" w:cstheme="minorHAnsi"/>
          <w:b/>
          <w:sz w:val="22"/>
          <w:szCs w:val="22"/>
        </w:rPr>
        <w:t xml:space="preserve"> Room</w:t>
      </w:r>
    </w:p>
    <w:p w14:paraId="3E52AF79" w14:textId="01F5C2E3" w:rsidR="001B3B2C" w:rsidRPr="00C46D2F" w:rsidRDefault="00C46D2F" w:rsidP="00790592">
      <w:pPr>
        <w:spacing w:before="7"/>
        <w:jc w:val="both"/>
        <w:rPr>
          <w:rFonts w:asciiTheme="minorHAnsi" w:eastAsia="Calibri" w:hAnsiTheme="minorHAnsi" w:cstheme="minorHAnsi"/>
          <w:sz w:val="22"/>
          <w:szCs w:val="22"/>
        </w:rPr>
      </w:pPr>
      <w:r w:rsidRPr="00C46D2F">
        <w:rPr>
          <w:rFonts w:asciiTheme="minorHAnsi" w:eastAsia="Calibri" w:hAnsiTheme="minorHAnsi" w:cstheme="minorHAnsi"/>
          <w:sz w:val="22"/>
          <w:szCs w:val="22"/>
        </w:rPr>
        <w:t>The Joint Spring Conference</w:t>
      </w:r>
      <w:r>
        <w:rPr>
          <w:rFonts w:asciiTheme="minorHAnsi" w:eastAsia="Calibri" w:hAnsiTheme="minorHAnsi" w:cstheme="minorHAnsi"/>
          <w:sz w:val="22"/>
          <w:szCs w:val="22"/>
        </w:rPr>
        <w:t xml:space="preserve"> (JSC) has long been </w:t>
      </w:r>
      <w:r w:rsidRPr="00C46D2F">
        <w:rPr>
          <w:rFonts w:asciiTheme="minorHAnsi" w:eastAsia="Calibri" w:hAnsiTheme="minorHAnsi" w:cstheme="minorHAnsi"/>
          <w:sz w:val="22"/>
          <w:szCs w:val="22"/>
        </w:rPr>
        <w:t>co-sponsored by the KLA Academic Library Section, KLA Special Library Section, and the SLA Kentucky Chapter.</w:t>
      </w:r>
      <w:r>
        <w:rPr>
          <w:rFonts w:asciiTheme="minorHAnsi" w:eastAsia="Calibri" w:hAnsiTheme="minorHAnsi" w:cstheme="minorHAnsi"/>
          <w:sz w:val="22"/>
          <w:szCs w:val="22"/>
        </w:rPr>
        <w:t xml:space="preserve"> </w:t>
      </w:r>
      <w:r w:rsidR="00332F35">
        <w:rPr>
          <w:rFonts w:asciiTheme="minorHAnsi" w:eastAsia="Calibri" w:hAnsiTheme="minorHAnsi" w:cstheme="minorHAnsi"/>
          <w:sz w:val="22"/>
          <w:szCs w:val="22"/>
        </w:rPr>
        <w:t>As our organizations grow and change, how should the JSC change with them? Join this discussion about the future of the JSC.</w:t>
      </w:r>
    </w:p>
    <w:p w14:paraId="1B794684" w14:textId="77777777" w:rsidR="001B3B2C" w:rsidRPr="002304F8" w:rsidRDefault="001B3B2C" w:rsidP="00D53A84">
      <w:pPr>
        <w:ind w:right="3031"/>
        <w:jc w:val="both"/>
        <w:rPr>
          <w:rFonts w:asciiTheme="minorHAnsi" w:eastAsia="Calibri" w:hAnsiTheme="minorHAnsi" w:cstheme="minorHAnsi"/>
          <w:b/>
          <w:w w:val="102"/>
          <w:sz w:val="22"/>
          <w:szCs w:val="22"/>
        </w:rPr>
      </w:pPr>
    </w:p>
    <w:p w14:paraId="089EC11E" w14:textId="77777777" w:rsidR="00513721" w:rsidRPr="00513721" w:rsidRDefault="00513721" w:rsidP="00513721">
      <w:pPr>
        <w:ind w:right="19"/>
        <w:jc w:val="center"/>
        <w:rPr>
          <w:rFonts w:asciiTheme="minorHAnsi" w:eastAsia="Calibri" w:hAnsiTheme="minorHAnsi" w:cstheme="minorHAnsi"/>
          <w:b/>
          <w:w w:val="102"/>
          <w:sz w:val="22"/>
          <w:szCs w:val="22"/>
        </w:rPr>
      </w:pPr>
      <w:r w:rsidRPr="00513721">
        <w:rPr>
          <w:rFonts w:asciiTheme="minorHAnsi" w:eastAsia="Calibri" w:hAnsiTheme="minorHAnsi" w:cstheme="minorHAnsi"/>
          <w:b/>
          <w:w w:val="102"/>
          <w:sz w:val="22"/>
          <w:szCs w:val="22"/>
        </w:rPr>
        <w:t>҉҉҉</w:t>
      </w:r>
    </w:p>
    <w:p w14:paraId="7D64E8EC" w14:textId="452C0E51" w:rsidR="001B3B2C" w:rsidRPr="002304F8" w:rsidRDefault="001B3B2C" w:rsidP="00D53A84">
      <w:pPr>
        <w:ind w:right="3031"/>
        <w:jc w:val="both"/>
        <w:rPr>
          <w:rFonts w:asciiTheme="minorHAnsi" w:eastAsia="Calibri" w:hAnsiTheme="minorHAnsi" w:cstheme="minorHAnsi"/>
          <w:b/>
          <w:w w:val="102"/>
          <w:sz w:val="22"/>
          <w:szCs w:val="22"/>
        </w:rPr>
      </w:pPr>
    </w:p>
    <w:p w14:paraId="66634D84" w14:textId="741C5139" w:rsidR="00912B28" w:rsidRPr="002304F8" w:rsidRDefault="003332A6" w:rsidP="00D53A84">
      <w:pPr>
        <w:ind w:right="3031"/>
        <w:jc w:val="both"/>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3:30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5:00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PM</w:t>
      </w:r>
    </w:p>
    <w:p w14:paraId="66634D85" w14:textId="77777777" w:rsidR="00912B28" w:rsidRPr="002304F8" w:rsidRDefault="003332A6" w:rsidP="00D53A84">
      <w:pPr>
        <w:spacing w:before="1"/>
        <w:ind w:right="715"/>
        <w:jc w:val="both"/>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Business</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Meetings</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Held</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Consecutively</w:t>
      </w:r>
    </w:p>
    <w:p w14:paraId="088AB484" w14:textId="77777777" w:rsidR="001B3B2C" w:rsidRPr="002304F8" w:rsidRDefault="003332A6" w:rsidP="00AD015C">
      <w:pPr>
        <w:spacing w:before="4" w:line="238" w:lineRule="auto"/>
        <w:ind w:right="1771"/>
        <w:rPr>
          <w:rFonts w:asciiTheme="minorHAnsi" w:eastAsia="Calibri" w:hAnsiTheme="minorHAnsi" w:cstheme="minorHAnsi"/>
          <w:i/>
          <w:w w:val="102"/>
          <w:sz w:val="22"/>
          <w:szCs w:val="22"/>
        </w:rPr>
      </w:pPr>
      <w:r w:rsidRPr="002304F8">
        <w:rPr>
          <w:rFonts w:asciiTheme="minorHAnsi" w:eastAsia="Calibri" w:hAnsiTheme="minorHAnsi" w:cstheme="minorHAnsi"/>
          <w:i/>
          <w:w w:val="102"/>
          <w:sz w:val="22"/>
          <w:szCs w:val="22"/>
        </w:rPr>
        <w:t>KLA</w:t>
      </w:r>
      <w:r w:rsidRPr="002304F8">
        <w:rPr>
          <w:rFonts w:asciiTheme="minorHAnsi" w:eastAsia="Calibri" w:hAnsiTheme="minorHAnsi" w:cstheme="minorHAnsi"/>
          <w:i/>
          <w:sz w:val="22"/>
          <w:szCs w:val="22"/>
        </w:rPr>
        <w:t xml:space="preserve"> </w:t>
      </w:r>
      <w:r w:rsidRPr="002304F8">
        <w:rPr>
          <w:rFonts w:asciiTheme="minorHAnsi" w:eastAsia="Calibri" w:hAnsiTheme="minorHAnsi" w:cstheme="minorHAnsi"/>
          <w:i/>
          <w:w w:val="102"/>
          <w:sz w:val="22"/>
          <w:szCs w:val="22"/>
        </w:rPr>
        <w:t>Academic</w:t>
      </w:r>
      <w:r w:rsidRPr="002304F8">
        <w:rPr>
          <w:rFonts w:asciiTheme="minorHAnsi" w:eastAsia="Calibri" w:hAnsiTheme="minorHAnsi" w:cstheme="minorHAnsi"/>
          <w:i/>
          <w:sz w:val="22"/>
          <w:szCs w:val="22"/>
        </w:rPr>
        <w:t xml:space="preserve"> </w:t>
      </w:r>
      <w:r w:rsidRPr="002304F8">
        <w:rPr>
          <w:rFonts w:asciiTheme="minorHAnsi" w:eastAsia="Calibri" w:hAnsiTheme="minorHAnsi" w:cstheme="minorHAnsi"/>
          <w:i/>
          <w:w w:val="102"/>
          <w:sz w:val="22"/>
          <w:szCs w:val="22"/>
        </w:rPr>
        <w:t>Library</w:t>
      </w:r>
      <w:r w:rsidRPr="002304F8">
        <w:rPr>
          <w:rFonts w:asciiTheme="minorHAnsi" w:eastAsia="Calibri" w:hAnsiTheme="minorHAnsi" w:cstheme="minorHAnsi"/>
          <w:i/>
          <w:sz w:val="22"/>
          <w:szCs w:val="22"/>
        </w:rPr>
        <w:t xml:space="preserve"> </w:t>
      </w:r>
      <w:r w:rsidRPr="002304F8">
        <w:rPr>
          <w:rFonts w:asciiTheme="minorHAnsi" w:eastAsia="Calibri" w:hAnsiTheme="minorHAnsi" w:cstheme="minorHAnsi"/>
          <w:i/>
          <w:w w:val="102"/>
          <w:sz w:val="22"/>
          <w:szCs w:val="22"/>
        </w:rPr>
        <w:t>Section KLA</w:t>
      </w:r>
      <w:r w:rsidRPr="002304F8">
        <w:rPr>
          <w:rFonts w:asciiTheme="minorHAnsi" w:eastAsia="Calibri" w:hAnsiTheme="minorHAnsi" w:cstheme="minorHAnsi"/>
          <w:i/>
          <w:sz w:val="22"/>
          <w:szCs w:val="22"/>
        </w:rPr>
        <w:t xml:space="preserve"> </w:t>
      </w:r>
      <w:r w:rsidRPr="002304F8">
        <w:rPr>
          <w:rFonts w:asciiTheme="minorHAnsi" w:eastAsia="Calibri" w:hAnsiTheme="minorHAnsi" w:cstheme="minorHAnsi"/>
          <w:i/>
          <w:w w:val="102"/>
          <w:sz w:val="22"/>
          <w:szCs w:val="22"/>
        </w:rPr>
        <w:t>Special</w:t>
      </w:r>
      <w:r w:rsidR="001B3B2C" w:rsidRPr="002304F8">
        <w:rPr>
          <w:rFonts w:asciiTheme="minorHAnsi" w:eastAsia="Calibri" w:hAnsiTheme="minorHAnsi" w:cstheme="minorHAnsi"/>
          <w:i/>
          <w:w w:val="102"/>
          <w:sz w:val="22"/>
          <w:szCs w:val="22"/>
        </w:rPr>
        <w:t xml:space="preserve"> </w:t>
      </w:r>
      <w:r w:rsidRPr="002304F8">
        <w:rPr>
          <w:rFonts w:asciiTheme="minorHAnsi" w:eastAsia="Calibri" w:hAnsiTheme="minorHAnsi" w:cstheme="minorHAnsi"/>
          <w:i/>
          <w:w w:val="102"/>
          <w:sz w:val="22"/>
          <w:szCs w:val="22"/>
        </w:rPr>
        <w:t>Library</w:t>
      </w:r>
      <w:r w:rsidRPr="002304F8">
        <w:rPr>
          <w:rFonts w:asciiTheme="minorHAnsi" w:eastAsia="Calibri" w:hAnsiTheme="minorHAnsi" w:cstheme="minorHAnsi"/>
          <w:i/>
          <w:sz w:val="22"/>
          <w:szCs w:val="22"/>
        </w:rPr>
        <w:t xml:space="preserve"> </w:t>
      </w:r>
      <w:r w:rsidRPr="002304F8">
        <w:rPr>
          <w:rFonts w:asciiTheme="minorHAnsi" w:eastAsia="Calibri" w:hAnsiTheme="minorHAnsi" w:cstheme="minorHAnsi"/>
          <w:i/>
          <w:w w:val="102"/>
          <w:sz w:val="22"/>
          <w:szCs w:val="22"/>
        </w:rPr>
        <w:t>Section</w:t>
      </w:r>
    </w:p>
    <w:p w14:paraId="31F95DA1" w14:textId="23379720" w:rsidR="001B3B2C" w:rsidRPr="002304F8" w:rsidRDefault="003332A6" w:rsidP="00D53A84">
      <w:pPr>
        <w:spacing w:before="4" w:line="237" w:lineRule="auto"/>
        <w:ind w:right="1774"/>
        <w:rPr>
          <w:rFonts w:asciiTheme="minorHAnsi" w:eastAsia="Calibri" w:hAnsiTheme="minorHAnsi" w:cstheme="minorHAnsi"/>
          <w:i/>
          <w:w w:val="102"/>
          <w:sz w:val="22"/>
          <w:szCs w:val="22"/>
        </w:rPr>
      </w:pPr>
      <w:r w:rsidRPr="002304F8">
        <w:rPr>
          <w:rFonts w:asciiTheme="minorHAnsi" w:eastAsia="Calibri" w:hAnsiTheme="minorHAnsi" w:cstheme="minorHAnsi"/>
          <w:i/>
          <w:w w:val="102"/>
          <w:sz w:val="22"/>
          <w:szCs w:val="22"/>
        </w:rPr>
        <w:t>SLA</w:t>
      </w:r>
      <w:r w:rsidRPr="002304F8">
        <w:rPr>
          <w:rFonts w:asciiTheme="minorHAnsi" w:eastAsia="Calibri" w:hAnsiTheme="minorHAnsi" w:cstheme="minorHAnsi"/>
          <w:i/>
          <w:sz w:val="22"/>
          <w:szCs w:val="22"/>
        </w:rPr>
        <w:t xml:space="preserve"> </w:t>
      </w:r>
      <w:r w:rsidRPr="002304F8">
        <w:rPr>
          <w:rFonts w:asciiTheme="minorHAnsi" w:eastAsia="Calibri" w:hAnsiTheme="minorHAnsi" w:cstheme="minorHAnsi"/>
          <w:i/>
          <w:w w:val="102"/>
          <w:sz w:val="22"/>
          <w:szCs w:val="22"/>
        </w:rPr>
        <w:t>Kentucky</w:t>
      </w:r>
      <w:r w:rsidRPr="002304F8">
        <w:rPr>
          <w:rFonts w:asciiTheme="minorHAnsi" w:eastAsia="Calibri" w:hAnsiTheme="minorHAnsi" w:cstheme="minorHAnsi"/>
          <w:i/>
          <w:sz w:val="22"/>
          <w:szCs w:val="22"/>
        </w:rPr>
        <w:t xml:space="preserve"> </w:t>
      </w:r>
      <w:r w:rsidRPr="002304F8">
        <w:rPr>
          <w:rFonts w:asciiTheme="minorHAnsi" w:eastAsia="Calibri" w:hAnsiTheme="minorHAnsi" w:cstheme="minorHAnsi"/>
          <w:i/>
          <w:w w:val="102"/>
          <w:sz w:val="22"/>
          <w:szCs w:val="22"/>
        </w:rPr>
        <w:t>Chapter</w:t>
      </w:r>
    </w:p>
    <w:p w14:paraId="66634D86" w14:textId="1AE7FCD2" w:rsidR="00912B28" w:rsidRPr="002304F8" w:rsidRDefault="00513721" w:rsidP="00D53A84">
      <w:pPr>
        <w:spacing w:before="4" w:line="237" w:lineRule="auto"/>
        <w:ind w:right="1774"/>
        <w:rPr>
          <w:rFonts w:asciiTheme="minorHAnsi" w:eastAsia="Calibri" w:hAnsiTheme="minorHAnsi" w:cstheme="minorHAnsi"/>
          <w:b/>
          <w:w w:val="102"/>
          <w:sz w:val="22"/>
          <w:szCs w:val="22"/>
        </w:rPr>
      </w:pPr>
      <w:r>
        <w:rPr>
          <w:rFonts w:asciiTheme="minorHAnsi" w:eastAsia="Calibri" w:hAnsiTheme="minorHAnsi" w:cstheme="minorHAnsi"/>
          <w:b/>
          <w:w w:val="102"/>
          <w:sz w:val="22"/>
          <w:szCs w:val="22"/>
        </w:rPr>
        <w:t>Cherokee</w:t>
      </w:r>
      <w:r w:rsidR="002503A4" w:rsidRPr="002304F8">
        <w:rPr>
          <w:rFonts w:asciiTheme="minorHAnsi" w:eastAsia="Calibri" w:hAnsiTheme="minorHAnsi" w:cstheme="minorHAnsi"/>
          <w:b/>
          <w:w w:val="102"/>
          <w:sz w:val="22"/>
          <w:szCs w:val="22"/>
        </w:rPr>
        <w:t xml:space="preserve"> Room</w:t>
      </w:r>
    </w:p>
    <w:p w14:paraId="66634D87" w14:textId="61C705DC" w:rsidR="00912B28" w:rsidRDefault="00912B28" w:rsidP="00D53A84">
      <w:pPr>
        <w:spacing w:before="8" w:line="180" w:lineRule="exact"/>
        <w:rPr>
          <w:rFonts w:asciiTheme="minorHAnsi" w:hAnsiTheme="minorHAnsi" w:cstheme="minorHAnsi"/>
          <w:sz w:val="19"/>
          <w:szCs w:val="19"/>
        </w:rPr>
      </w:pPr>
    </w:p>
    <w:p w14:paraId="2B38B858" w14:textId="77777777" w:rsidR="00332F35" w:rsidRPr="002304F8" w:rsidRDefault="00332F35" w:rsidP="00D53A84">
      <w:pPr>
        <w:spacing w:before="8" w:line="180" w:lineRule="exact"/>
        <w:rPr>
          <w:rFonts w:asciiTheme="minorHAnsi" w:hAnsiTheme="minorHAnsi" w:cstheme="minorHAnsi"/>
          <w:sz w:val="19"/>
          <w:szCs w:val="19"/>
        </w:rPr>
      </w:pPr>
    </w:p>
    <w:p w14:paraId="7F848DEF" w14:textId="00E57B98" w:rsidR="00AD015C" w:rsidRPr="002304F8" w:rsidRDefault="003332A6" w:rsidP="00AD015C">
      <w:pPr>
        <w:ind w:right="3031"/>
        <w:jc w:val="both"/>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7:00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9:00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PM</w:t>
      </w:r>
    </w:p>
    <w:p w14:paraId="1B461498" w14:textId="49B97DA9" w:rsidR="00AD015C" w:rsidRDefault="00B516E5" w:rsidP="00AD015C">
      <w:pPr>
        <w:spacing w:before="1"/>
        <w:ind w:right="715"/>
        <w:jc w:val="both"/>
        <w:rPr>
          <w:rFonts w:asciiTheme="minorHAnsi" w:eastAsia="Calibri" w:hAnsiTheme="minorHAnsi" w:cstheme="minorHAnsi"/>
          <w:b/>
          <w:w w:val="102"/>
          <w:sz w:val="22"/>
          <w:szCs w:val="22"/>
        </w:rPr>
      </w:pPr>
      <w:r>
        <w:rPr>
          <w:rFonts w:asciiTheme="minorHAnsi" w:eastAsia="Calibri" w:hAnsiTheme="minorHAnsi" w:cstheme="minorHAnsi"/>
          <w:b/>
          <w:w w:val="102"/>
          <w:sz w:val="22"/>
          <w:szCs w:val="22"/>
        </w:rPr>
        <w:t>Game Night Social</w:t>
      </w:r>
    </w:p>
    <w:p w14:paraId="6C16915C" w14:textId="322E194A" w:rsidR="00B516E5" w:rsidRPr="002304F8" w:rsidRDefault="00B516E5" w:rsidP="00AD015C">
      <w:pPr>
        <w:spacing w:before="1"/>
        <w:ind w:right="715"/>
        <w:jc w:val="both"/>
        <w:rPr>
          <w:rFonts w:asciiTheme="minorHAnsi" w:eastAsia="Calibri" w:hAnsiTheme="minorHAnsi" w:cstheme="minorHAnsi"/>
          <w:sz w:val="22"/>
          <w:szCs w:val="22"/>
        </w:rPr>
      </w:pPr>
      <w:r>
        <w:rPr>
          <w:rFonts w:asciiTheme="minorHAnsi" w:eastAsia="Calibri" w:hAnsiTheme="minorHAnsi" w:cstheme="minorHAnsi"/>
          <w:b/>
          <w:w w:val="102"/>
          <w:sz w:val="22"/>
          <w:szCs w:val="22"/>
        </w:rPr>
        <w:t>Goldenrod Meeting Room, May Lodge</w:t>
      </w:r>
    </w:p>
    <w:p w14:paraId="0052E3FD" w14:textId="77777777" w:rsidR="00B516E5" w:rsidRDefault="00B516E5" w:rsidP="00D74D7D">
      <w:pPr>
        <w:spacing w:before="4" w:line="238" w:lineRule="auto"/>
        <w:ind w:right="19"/>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Special thanks to our Game Night Sponsor, EBSCO/EBSCO Corporate Solutions</w:t>
      </w:r>
    </w:p>
    <w:p w14:paraId="351ACFAB" w14:textId="75CA8C97" w:rsidR="00384F86" w:rsidRDefault="00384F86" w:rsidP="00D53A84">
      <w:pPr>
        <w:ind w:right="189"/>
        <w:rPr>
          <w:rFonts w:asciiTheme="minorHAnsi" w:eastAsia="Calibri" w:hAnsiTheme="minorHAnsi" w:cstheme="minorHAnsi"/>
          <w:b/>
          <w:sz w:val="22"/>
          <w:szCs w:val="22"/>
        </w:rPr>
      </w:pPr>
    </w:p>
    <w:p w14:paraId="66634DA6" w14:textId="5071FDDB" w:rsidR="00912B28" w:rsidRPr="002304F8" w:rsidRDefault="00912B28" w:rsidP="00D53A84">
      <w:pPr>
        <w:spacing w:before="8" w:line="100" w:lineRule="exact"/>
        <w:rPr>
          <w:rFonts w:asciiTheme="minorHAnsi" w:hAnsiTheme="minorHAnsi" w:cstheme="minorHAnsi"/>
          <w:sz w:val="10"/>
          <w:szCs w:val="10"/>
        </w:rPr>
      </w:pPr>
    </w:p>
    <w:p w14:paraId="66634DA7" w14:textId="39EE9B8D" w:rsidR="00912B28" w:rsidRPr="002304F8" w:rsidRDefault="00D74C4B" w:rsidP="00D53A84">
      <w:pPr>
        <w:spacing w:line="200" w:lineRule="exact"/>
        <w:rPr>
          <w:rFonts w:asciiTheme="minorHAnsi" w:hAnsiTheme="minorHAnsi" w:cstheme="minorHAnsi"/>
        </w:rPr>
      </w:pPr>
      <w:r w:rsidRPr="002304F8">
        <w:rPr>
          <w:rFonts w:asciiTheme="minorHAnsi" w:eastAsia="Calibri" w:hAnsiTheme="minorHAnsi" w:cstheme="minorHAnsi"/>
          <w:b/>
          <w:noProof/>
          <w:color w:val="FFFFFF"/>
          <w:sz w:val="24"/>
          <w:szCs w:val="24"/>
        </w:rPr>
        <mc:AlternateContent>
          <mc:Choice Requires="wpg">
            <w:drawing>
              <wp:anchor distT="0" distB="0" distL="114300" distR="114300" simplePos="0" relativeHeight="251656704" behindDoc="1" locked="0" layoutInCell="1" allowOverlap="1" wp14:anchorId="66634DEC" wp14:editId="18191FFB">
                <wp:simplePos x="0" y="0"/>
                <wp:positionH relativeFrom="column">
                  <wp:posOffset>-19685</wp:posOffset>
                </wp:positionH>
                <wp:positionV relativeFrom="paragraph">
                  <wp:posOffset>138430</wp:posOffset>
                </wp:positionV>
                <wp:extent cx="2784475" cy="1905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4475" cy="190500"/>
                          <a:chOff x="167" y="64"/>
                          <a:chExt cx="4385" cy="300"/>
                        </a:xfrm>
                      </wpg:grpSpPr>
                      <wps:wsp>
                        <wps:cNvPr id="3" name="Freeform 15"/>
                        <wps:cNvSpPr>
                          <a:spLocks/>
                        </wps:cNvSpPr>
                        <wps:spPr bwMode="auto">
                          <a:xfrm>
                            <a:off x="167" y="64"/>
                            <a:ext cx="4385" cy="300"/>
                          </a:xfrm>
                          <a:custGeom>
                            <a:avLst/>
                            <a:gdLst>
                              <a:gd name="T0" fmla="+- 0 1412 1412"/>
                              <a:gd name="T1" fmla="*/ T0 w 4385"/>
                              <a:gd name="T2" fmla="+- 0 304 4"/>
                              <a:gd name="T3" fmla="*/ 304 h 300"/>
                              <a:gd name="T4" fmla="+- 0 5797 1412"/>
                              <a:gd name="T5" fmla="*/ T4 w 4385"/>
                              <a:gd name="T6" fmla="+- 0 304 4"/>
                              <a:gd name="T7" fmla="*/ 304 h 300"/>
                              <a:gd name="T8" fmla="+- 0 5797 1412"/>
                              <a:gd name="T9" fmla="*/ T8 w 4385"/>
                              <a:gd name="T10" fmla="+- 0 4 4"/>
                              <a:gd name="T11" fmla="*/ 4 h 300"/>
                              <a:gd name="T12" fmla="+- 0 1412 1412"/>
                              <a:gd name="T13" fmla="*/ T12 w 4385"/>
                              <a:gd name="T14" fmla="+- 0 4 4"/>
                              <a:gd name="T15" fmla="*/ 4 h 300"/>
                              <a:gd name="T16" fmla="+- 0 1412 1412"/>
                              <a:gd name="T17" fmla="*/ T16 w 4385"/>
                              <a:gd name="T18" fmla="+- 0 304 4"/>
                              <a:gd name="T19" fmla="*/ 304 h 300"/>
                            </a:gdLst>
                            <a:ahLst/>
                            <a:cxnLst>
                              <a:cxn ang="0">
                                <a:pos x="T1" y="T3"/>
                              </a:cxn>
                              <a:cxn ang="0">
                                <a:pos x="T5" y="T7"/>
                              </a:cxn>
                              <a:cxn ang="0">
                                <a:pos x="T9" y="T11"/>
                              </a:cxn>
                              <a:cxn ang="0">
                                <a:pos x="T13" y="T15"/>
                              </a:cxn>
                              <a:cxn ang="0">
                                <a:pos x="T17" y="T19"/>
                              </a:cxn>
                            </a:cxnLst>
                            <a:rect l="0" t="0" r="r" b="b"/>
                            <a:pathLst>
                              <a:path w="4385" h="300">
                                <a:moveTo>
                                  <a:pt x="0" y="300"/>
                                </a:moveTo>
                                <a:lnTo>
                                  <a:pt x="4385" y="300"/>
                                </a:lnTo>
                                <a:lnTo>
                                  <a:pt x="4385" y="0"/>
                                </a:lnTo>
                                <a:lnTo>
                                  <a:pt x="0" y="0"/>
                                </a:lnTo>
                                <a:lnTo>
                                  <a:pt x="0" y="30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C7159F0" id="Group 2" o:spid="_x0000_s1026" style="position:absolute;margin-left:-1.55pt;margin-top:10.9pt;width:219.25pt;height:15pt;z-index:-251659776" coordorigin="167,64" coordsize="438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">
                <v:shape id="Freeform 15" o:spid="_x0000_s1027" style="position:absolute;left:167;top:64;width:4385;height:300;visibility:visible;mso-wrap-style:square;v-text-anchor:top" coordsize="43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" path="m,300r4385,l4385,,,,,300xe" fillcolor="#4d4d4d" stroked="f">
                  <v:path arrowok="t" o:connecttype="custom" o:connectlocs="0,304;4385,304;4385,4;0,4;0,304" o:connectangles="0,0,0,0,0"/>
                </v:shape>
              </v:group>
            </w:pict>
          </mc:Fallback>
        </mc:AlternateContent>
      </w:r>
    </w:p>
    <w:p w14:paraId="66634DAA" w14:textId="7C16FBD7" w:rsidR="00912B28" w:rsidRPr="002304F8" w:rsidRDefault="00D74C4B" w:rsidP="00D53A84">
      <w:pPr>
        <w:ind w:right="1378"/>
        <w:jc w:val="center"/>
        <w:rPr>
          <w:rFonts w:asciiTheme="minorHAnsi" w:eastAsia="Calibri" w:hAnsiTheme="minorHAnsi" w:cstheme="minorHAnsi"/>
          <w:b/>
          <w:color w:val="FFFFFF"/>
          <w:sz w:val="24"/>
          <w:szCs w:val="24"/>
        </w:rPr>
      </w:pPr>
      <w:r>
        <w:rPr>
          <w:rFonts w:asciiTheme="minorHAnsi" w:eastAsia="Calibri" w:hAnsiTheme="minorHAnsi" w:cstheme="minorHAnsi"/>
          <w:b/>
          <w:color w:val="FFFFFF"/>
          <w:sz w:val="24"/>
          <w:szCs w:val="24"/>
        </w:rPr>
        <w:t xml:space="preserve">                    </w:t>
      </w:r>
      <w:r w:rsidR="000D2D2F" w:rsidRPr="002304F8">
        <w:rPr>
          <w:rFonts w:asciiTheme="minorHAnsi" w:eastAsia="Calibri" w:hAnsiTheme="minorHAnsi" w:cstheme="minorHAnsi"/>
          <w:b/>
          <w:color w:val="FFFFFF"/>
          <w:sz w:val="24"/>
          <w:szCs w:val="24"/>
        </w:rPr>
        <w:t xml:space="preserve">Friday, </w:t>
      </w:r>
      <w:r w:rsidR="00513721">
        <w:rPr>
          <w:rFonts w:asciiTheme="minorHAnsi" w:eastAsia="Calibri" w:hAnsiTheme="minorHAnsi" w:cstheme="minorHAnsi"/>
          <w:b/>
          <w:color w:val="FFFFFF"/>
          <w:sz w:val="24"/>
          <w:szCs w:val="24"/>
        </w:rPr>
        <w:t>March 29</w:t>
      </w:r>
    </w:p>
    <w:p w14:paraId="7BB5197F" w14:textId="77777777" w:rsidR="000D2D2F" w:rsidRPr="002304F8" w:rsidRDefault="000D2D2F" w:rsidP="00D53A84">
      <w:pPr>
        <w:ind w:right="1378"/>
        <w:jc w:val="center"/>
        <w:rPr>
          <w:rFonts w:asciiTheme="minorHAnsi" w:hAnsiTheme="minorHAnsi" w:cstheme="minorHAnsi"/>
          <w:sz w:val="22"/>
          <w:szCs w:val="22"/>
        </w:rPr>
      </w:pPr>
    </w:p>
    <w:p w14:paraId="66634DAB" w14:textId="67F88BD1" w:rsidR="00912B28" w:rsidRPr="002304F8" w:rsidRDefault="003332A6" w:rsidP="00D53A84">
      <w:pPr>
        <w:ind w:right="2159"/>
        <w:rPr>
          <w:rFonts w:asciiTheme="minorHAnsi" w:eastAsia="Calibri" w:hAnsiTheme="minorHAnsi" w:cstheme="minorHAnsi"/>
          <w:sz w:val="22"/>
          <w:szCs w:val="22"/>
        </w:rPr>
      </w:pPr>
      <w:r w:rsidRPr="002304F8">
        <w:rPr>
          <w:rFonts w:asciiTheme="minorHAnsi" w:eastAsia="Calibri" w:hAnsiTheme="minorHAnsi" w:cstheme="minorHAnsi"/>
          <w:b/>
          <w:w w:val="102"/>
          <w:sz w:val="22"/>
          <w:szCs w:val="22"/>
        </w:rPr>
        <w:t>7:30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9:00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AM Conference</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Registration</w:t>
      </w:r>
    </w:p>
    <w:p w14:paraId="66634DAC" w14:textId="637514E8" w:rsidR="00912B28" w:rsidRPr="002304F8" w:rsidRDefault="00912B28" w:rsidP="00D53A84">
      <w:pPr>
        <w:spacing w:before="5" w:line="180" w:lineRule="exact"/>
        <w:rPr>
          <w:rFonts w:asciiTheme="minorHAnsi" w:hAnsiTheme="minorHAnsi" w:cstheme="minorHAnsi"/>
          <w:sz w:val="19"/>
          <w:szCs w:val="19"/>
        </w:rPr>
      </w:pPr>
    </w:p>
    <w:p w14:paraId="30C0B94E" w14:textId="77777777" w:rsidR="000D2D2F" w:rsidRPr="002304F8" w:rsidRDefault="003332A6" w:rsidP="00D53A84">
      <w:pPr>
        <w:ind w:right="3010"/>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8:00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9:00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AM Breakfast</w:t>
      </w:r>
    </w:p>
    <w:p w14:paraId="2BED4F37" w14:textId="77777777" w:rsidR="000D2D2F" w:rsidRPr="002304F8" w:rsidRDefault="000D2D2F" w:rsidP="00D53A84">
      <w:pPr>
        <w:ind w:right="3010"/>
        <w:rPr>
          <w:rFonts w:asciiTheme="minorHAnsi" w:eastAsia="Calibri" w:hAnsiTheme="minorHAnsi" w:cstheme="minorHAnsi"/>
          <w:b/>
          <w:w w:val="102"/>
          <w:sz w:val="22"/>
          <w:szCs w:val="22"/>
        </w:rPr>
      </w:pPr>
    </w:p>
    <w:p w14:paraId="3FAF4604" w14:textId="77777777" w:rsidR="00E877ED" w:rsidRPr="002304F8" w:rsidRDefault="00E877ED" w:rsidP="00E877ED">
      <w:pPr>
        <w:ind w:right="19"/>
        <w:jc w:val="center"/>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w:t>
      </w:r>
    </w:p>
    <w:p w14:paraId="421DD59B" w14:textId="77777777" w:rsidR="00E877ED" w:rsidRPr="002304F8" w:rsidRDefault="00E877ED" w:rsidP="00E877ED">
      <w:pPr>
        <w:ind w:right="2322"/>
        <w:rPr>
          <w:rFonts w:asciiTheme="minorHAnsi" w:eastAsia="Calibri" w:hAnsiTheme="minorHAnsi" w:cstheme="minorHAnsi"/>
          <w:b/>
          <w:w w:val="102"/>
          <w:sz w:val="22"/>
          <w:szCs w:val="22"/>
        </w:rPr>
      </w:pPr>
    </w:p>
    <w:p w14:paraId="0D986019" w14:textId="7751079C" w:rsidR="00E877ED" w:rsidRPr="002304F8" w:rsidRDefault="00E877ED" w:rsidP="00E877ED">
      <w:pPr>
        <w:tabs>
          <w:tab w:val="left" w:pos="2070"/>
        </w:tabs>
        <w:ind w:right="109"/>
        <w:jc w:val="center"/>
        <w:rPr>
          <w:rFonts w:asciiTheme="minorHAnsi" w:eastAsia="Calibri" w:hAnsiTheme="minorHAnsi" w:cstheme="minorHAnsi"/>
          <w:b/>
          <w:w w:val="102"/>
          <w:sz w:val="22"/>
          <w:szCs w:val="22"/>
        </w:rPr>
      </w:pPr>
      <w:r>
        <w:rPr>
          <w:rFonts w:asciiTheme="minorHAnsi" w:eastAsia="Calibri" w:hAnsiTheme="minorHAnsi" w:cstheme="minorHAnsi"/>
          <w:b/>
          <w:w w:val="102"/>
          <w:sz w:val="22"/>
          <w:szCs w:val="22"/>
        </w:rPr>
        <w:t>9:00</w:t>
      </w:r>
      <w:r w:rsidRPr="002304F8">
        <w:rPr>
          <w:rFonts w:asciiTheme="minorHAnsi" w:eastAsia="Calibri" w:hAnsiTheme="minorHAnsi" w:cstheme="minorHAnsi"/>
          <w:b/>
          <w:w w:val="102"/>
          <w:sz w:val="22"/>
          <w:szCs w:val="22"/>
        </w:rPr>
        <w:t xml:space="preserve"> – </w:t>
      </w:r>
      <w:r>
        <w:rPr>
          <w:rFonts w:asciiTheme="minorHAnsi" w:eastAsia="Calibri" w:hAnsiTheme="minorHAnsi" w:cstheme="minorHAnsi"/>
          <w:b/>
          <w:w w:val="102"/>
          <w:sz w:val="22"/>
          <w:szCs w:val="22"/>
        </w:rPr>
        <w:t>9:5</w:t>
      </w:r>
      <w:r w:rsidRPr="002304F8">
        <w:rPr>
          <w:rFonts w:asciiTheme="minorHAnsi" w:eastAsia="Calibri" w:hAnsiTheme="minorHAnsi" w:cstheme="minorHAnsi"/>
          <w:b/>
          <w:w w:val="102"/>
          <w:sz w:val="22"/>
          <w:szCs w:val="22"/>
        </w:rPr>
        <w:t>0 AM</w:t>
      </w:r>
    </w:p>
    <w:p w14:paraId="29AB48D2" w14:textId="2D29CE6B" w:rsidR="00E877ED" w:rsidRPr="002304F8" w:rsidRDefault="00E877ED" w:rsidP="00E877ED">
      <w:pPr>
        <w:ind w:right="19"/>
        <w:jc w:val="center"/>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C</w:t>
      </w:r>
      <w:r>
        <w:rPr>
          <w:rFonts w:asciiTheme="minorHAnsi" w:eastAsia="Calibri" w:hAnsiTheme="minorHAnsi" w:cstheme="minorHAnsi"/>
          <w:b/>
          <w:w w:val="102"/>
          <w:sz w:val="22"/>
          <w:szCs w:val="22"/>
        </w:rPr>
        <w:t>ONCURRENT SESSIONS V</w:t>
      </w:r>
    </w:p>
    <w:p w14:paraId="66634DAF" w14:textId="1E838497" w:rsidR="00912B28" w:rsidRDefault="00912B28" w:rsidP="00D53A84">
      <w:pPr>
        <w:spacing w:before="7" w:line="180" w:lineRule="exact"/>
        <w:rPr>
          <w:rFonts w:asciiTheme="minorHAnsi" w:hAnsiTheme="minorHAnsi" w:cstheme="minorHAnsi"/>
          <w:sz w:val="19"/>
          <w:szCs w:val="19"/>
        </w:rPr>
      </w:pPr>
    </w:p>
    <w:p w14:paraId="3682663A" w14:textId="77777777" w:rsidR="00E877ED" w:rsidRPr="002304F8" w:rsidRDefault="00E877ED" w:rsidP="00D53A84">
      <w:pPr>
        <w:spacing w:before="7" w:line="180" w:lineRule="exact"/>
        <w:rPr>
          <w:rFonts w:asciiTheme="minorHAnsi" w:hAnsiTheme="minorHAnsi" w:cstheme="minorHAnsi"/>
          <w:sz w:val="19"/>
          <w:szCs w:val="19"/>
        </w:rPr>
      </w:pPr>
    </w:p>
    <w:p w14:paraId="09C3ADBD" w14:textId="77777777" w:rsidR="00E877ED" w:rsidRDefault="00E877ED" w:rsidP="00D53A84">
      <w:pPr>
        <w:ind w:right="173"/>
        <w:rPr>
          <w:rFonts w:asciiTheme="minorHAnsi" w:eastAsia="Calibri" w:hAnsiTheme="minorHAnsi" w:cstheme="minorHAnsi"/>
          <w:b/>
          <w:w w:val="102"/>
          <w:sz w:val="22"/>
          <w:szCs w:val="22"/>
        </w:rPr>
      </w:pPr>
      <w:r w:rsidRPr="00E877ED">
        <w:rPr>
          <w:rFonts w:asciiTheme="minorHAnsi" w:eastAsia="Calibri" w:hAnsiTheme="minorHAnsi" w:cstheme="minorHAnsi"/>
          <w:b/>
          <w:w w:val="102"/>
          <w:sz w:val="22"/>
          <w:szCs w:val="22"/>
        </w:rPr>
        <w:t xml:space="preserve">Cultivating Inclusion: Planting Seeds for a Safe Work Environment </w:t>
      </w:r>
    </w:p>
    <w:p w14:paraId="6A790644" w14:textId="77777777" w:rsidR="00E877ED" w:rsidRDefault="00E877ED" w:rsidP="00D53A84">
      <w:pPr>
        <w:ind w:right="173"/>
        <w:rPr>
          <w:rFonts w:asciiTheme="minorHAnsi" w:eastAsia="Calibri" w:hAnsiTheme="minorHAnsi" w:cstheme="minorHAnsi"/>
          <w:i/>
          <w:w w:val="102"/>
          <w:sz w:val="22"/>
          <w:szCs w:val="22"/>
        </w:rPr>
      </w:pPr>
      <w:r w:rsidRPr="00E877ED">
        <w:rPr>
          <w:rFonts w:asciiTheme="minorHAnsi" w:eastAsia="Calibri" w:hAnsiTheme="minorHAnsi" w:cstheme="minorHAnsi"/>
          <w:i/>
          <w:w w:val="102"/>
          <w:sz w:val="22"/>
          <w:szCs w:val="22"/>
        </w:rPr>
        <w:t>Brandi Duggins</w:t>
      </w:r>
      <w:r w:rsidR="009C78BE" w:rsidRPr="002304F8">
        <w:rPr>
          <w:rFonts w:asciiTheme="minorHAnsi" w:eastAsia="Calibri" w:hAnsiTheme="minorHAnsi" w:cstheme="minorHAnsi"/>
          <w:i/>
          <w:w w:val="102"/>
          <w:sz w:val="22"/>
          <w:szCs w:val="22"/>
        </w:rPr>
        <w:t xml:space="preserve">, </w:t>
      </w:r>
      <w:r w:rsidRPr="00E877ED">
        <w:rPr>
          <w:rFonts w:asciiTheme="minorHAnsi" w:eastAsia="Calibri" w:hAnsiTheme="minorHAnsi" w:cstheme="minorHAnsi"/>
          <w:i/>
          <w:w w:val="102"/>
          <w:sz w:val="22"/>
          <w:szCs w:val="22"/>
        </w:rPr>
        <w:t>Spalding University</w:t>
      </w:r>
    </w:p>
    <w:p w14:paraId="66634DB0" w14:textId="6179A051" w:rsidR="00912B28" w:rsidRPr="002304F8" w:rsidRDefault="00E877ED" w:rsidP="00D53A84">
      <w:pPr>
        <w:ind w:right="173"/>
        <w:rPr>
          <w:rFonts w:asciiTheme="minorHAnsi" w:eastAsia="Calibri" w:hAnsiTheme="minorHAnsi" w:cstheme="minorHAnsi"/>
          <w:b/>
          <w:w w:val="102"/>
          <w:sz w:val="22"/>
          <w:szCs w:val="22"/>
        </w:rPr>
      </w:pPr>
      <w:r>
        <w:rPr>
          <w:rFonts w:asciiTheme="minorHAnsi" w:eastAsia="Calibri" w:hAnsiTheme="minorHAnsi" w:cstheme="minorHAnsi"/>
          <w:b/>
          <w:w w:val="102"/>
          <w:sz w:val="22"/>
          <w:szCs w:val="22"/>
        </w:rPr>
        <w:t>Shawnee</w:t>
      </w:r>
      <w:r w:rsidR="009C78BE" w:rsidRPr="002304F8">
        <w:rPr>
          <w:rFonts w:asciiTheme="minorHAnsi" w:eastAsia="Calibri" w:hAnsiTheme="minorHAnsi" w:cstheme="minorHAnsi"/>
          <w:b/>
          <w:w w:val="102"/>
          <w:sz w:val="22"/>
          <w:szCs w:val="22"/>
        </w:rPr>
        <w:t xml:space="preserve"> Room</w:t>
      </w:r>
    </w:p>
    <w:p w14:paraId="47855625" w14:textId="6B3C05F5" w:rsidR="009C78BE" w:rsidRPr="00E877ED" w:rsidRDefault="009C78BE" w:rsidP="00D53A84">
      <w:pPr>
        <w:ind w:right="173"/>
        <w:rPr>
          <w:rFonts w:asciiTheme="minorHAnsi" w:eastAsia="Calibri" w:hAnsiTheme="minorHAnsi" w:cstheme="minorHAnsi"/>
          <w:w w:val="102"/>
          <w:sz w:val="22"/>
          <w:szCs w:val="22"/>
        </w:rPr>
      </w:pPr>
    </w:p>
    <w:p w14:paraId="78BD84FB" w14:textId="72A6BF29" w:rsidR="00E877ED" w:rsidRPr="00E877ED" w:rsidRDefault="00E877ED" w:rsidP="00790592">
      <w:pPr>
        <w:ind w:right="173"/>
        <w:jc w:val="both"/>
        <w:rPr>
          <w:rFonts w:asciiTheme="minorHAnsi" w:eastAsia="Calibri" w:hAnsiTheme="minorHAnsi" w:cstheme="minorHAnsi"/>
          <w:w w:val="102"/>
          <w:sz w:val="22"/>
          <w:szCs w:val="22"/>
        </w:rPr>
      </w:pPr>
      <w:r w:rsidRPr="00E877ED">
        <w:rPr>
          <w:rFonts w:asciiTheme="minorHAnsi" w:eastAsia="Calibri" w:hAnsiTheme="minorHAnsi" w:cstheme="minorHAnsi"/>
          <w:w w:val="102"/>
          <w:sz w:val="22"/>
          <w:szCs w:val="22"/>
        </w:rPr>
        <w:t xml:space="preserve">In this session, we will discuss actions to take to create a positive and safe work environment for your entire staff. Whether you’re in an administrative position or not, the “work” of diversity and inclusion is everyone’s job. Together, we’ll learn to confront our own identities and biases and how to respect the identities of others, especially in a work context. I am eager to share some of the practices we’ve implemented in our library as well as feedback we’ve received from our staff. I will also provide you with some great </w:t>
      </w:r>
      <w:r w:rsidRPr="00E877ED">
        <w:rPr>
          <w:rFonts w:asciiTheme="minorHAnsi" w:eastAsia="Calibri" w:hAnsiTheme="minorHAnsi" w:cstheme="minorHAnsi"/>
          <w:w w:val="102"/>
          <w:sz w:val="22"/>
          <w:szCs w:val="22"/>
        </w:rPr>
        <w:t>resources to guide you in your learning. If diversity and inclusion seems like an abstract concept to you, please join me to identify some concrete ways to begin practicing inclusion today!</w:t>
      </w:r>
    </w:p>
    <w:p w14:paraId="66634DB2" w14:textId="77777777" w:rsidR="00912B28" w:rsidRPr="002304F8" w:rsidRDefault="00912B28" w:rsidP="00D53A84">
      <w:pPr>
        <w:spacing w:before="7" w:line="180" w:lineRule="exact"/>
        <w:rPr>
          <w:rFonts w:asciiTheme="minorHAnsi" w:hAnsiTheme="minorHAnsi" w:cstheme="minorHAnsi"/>
          <w:sz w:val="19"/>
          <w:szCs w:val="19"/>
        </w:rPr>
      </w:pPr>
    </w:p>
    <w:p w14:paraId="3DDCF69D" w14:textId="2073CCDC" w:rsidR="00332F35" w:rsidRPr="002304F8" w:rsidRDefault="00332F35" w:rsidP="00D53A84">
      <w:pPr>
        <w:ind w:right="2277"/>
        <w:jc w:val="both"/>
        <w:rPr>
          <w:rFonts w:asciiTheme="minorHAnsi" w:eastAsia="Calibri" w:hAnsiTheme="minorHAnsi" w:cstheme="minorHAnsi"/>
          <w:b/>
          <w:w w:val="102"/>
          <w:sz w:val="22"/>
          <w:szCs w:val="22"/>
        </w:rPr>
      </w:pPr>
    </w:p>
    <w:p w14:paraId="66634DB3" w14:textId="329DAF58" w:rsidR="00912B28" w:rsidRPr="002304F8" w:rsidRDefault="00E877ED" w:rsidP="00D53A84">
      <w:pPr>
        <w:ind w:right="30"/>
        <w:jc w:val="both"/>
        <w:rPr>
          <w:rFonts w:asciiTheme="minorHAnsi" w:eastAsia="Calibri" w:hAnsiTheme="minorHAnsi" w:cstheme="minorHAnsi"/>
          <w:sz w:val="22"/>
          <w:szCs w:val="22"/>
        </w:rPr>
      </w:pPr>
      <w:r>
        <w:rPr>
          <w:rFonts w:asciiTheme="minorHAnsi" w:eastAsia="Calibri" w:hAnsiTheme="minorHAnsi" w:cstheme="minorHAnsi"/>
          <w:b/>
          <w:w w:val="102"/>
          <w:sz w:val="22"/>
          <w:szCs w:val="22"/>
        </w:rPr>
        <w:t>Succession Planning in an Academic Circulation Department</w:t>
      </w:r>
    </w:p>
    <w:p w14:paraId="66634DB5" w14:textId="3153E0FB" w:rsidR="00912B28" w:rsidRPr="002304F8" w:rsidRDefault="00E877ED" w:rsidP="00D53A84">
      <w:pPr>
        <w:spacing w:before="1"/>
        <w:ind w:right="30"/>
        <w:jc w:val="both"/>
        <w:rPr>
          <w:rFonts w:asciiTheme="minorHAnsi" w:eastAsia="Calibri" w:hAnsiTheme="minorHAnsi" w:cstheme="minorHAnsi"/>
          <w:sz w:val="22"/>
          <w:szCs w:val="22"/>
        </w:rPr>
      </w:pPr>
      <w:r>
        <w:rPr>
          <w:rFonts w:asciiTheme="minorHAnsi" w:eastAsia="Calibri" w:hAnsiTheme="minorHAnsi" w:cstheme="minorHAnsi"/>
          <w:i/>
          <w:w w:val="102"/>
          <w:sz w:val="22"/>
          <w:szCs w:val="22"/>
        </w:rPr>
        <w:t>Terri Brown</w:t>
      </w:r>
      <w:r w:rsidR="00183A23" w:rsidRPr="002304F8">
        <w:rPr>
          <w:rFonts w:asciiTheme="minorHAnsi" w:eastAsia="Calibri" w:hAnsiTheme="minorHAnsi" w:cstheme="minorHAnsi"/>
          <w:i/>
          <w:w w:val="102"/>
          <w:sz w:val="22"/>
          <w:szCs w:val="22"/>
        </w:rPr>
        <w:t xml:space="preserve">, </w:t>
      </w:r>
      <w:r>
        <w:rPr>
          <w:rFonts w:asciiTheme="minorHAnsi" w:eastAsia="Calibri" w:hAnsiTheme="minorHAnsi" w:cstheme="minorHAnsi"/>
          <w:i/>
          <w:w w:val="102"/>
          <w:sz w:val="22"/>
          <w:szCs w:val="22"/>
        </w:rPr>
        <w:t>University of Kentucky</w:t>
      </w:r>
    </w:p>
    <w:p w14:paraId="66634DB6" w14:textId="10A7BFFA" w:rsidR="00912B28" w:rsidRPr="002304F8" w:rsidRDefault="00E877ED" w:rsidP="00D53A84">
      <w:pPr>
        <w:spacing w:before="2"/>
        <w:ind w:right="30"/>
        <w:jc w:val="both"/>
        <w:rPr>
          <w:rFonts w:asciiTheme="minorHAnsi" w:eastAsia="Calibri" w:hAnsiTheme="minorHAnsi" w:cstheme="minorHAnsi"/>
          <w:b/>
          <w:w w:val="102"/>
          <w:sz w:val="22"/>
          <w:szCs w:val="22"/>
        </w:rPr>
      </w:pPr>
      <w:r>
        <w:rPr>
          <w:rFonts w:asciiTheme="minorHAnsi" w:eastAsia="Calibri" w:hAnsiTheme="minorHAnsi" w:cstheme="minorHAnsi"/>
          <w:b/>
          <w:w w:val="102"/>
          <w:sz w:val="22"/>
          <w:szCs w:val="22"/>
        </w:rPr>
        <w:t>Iroquois</w:t>
      </w:r>
      <w:r w:rsidR="00183A23" w:rsidRPr="002304F8">
        <w:rPr>
          <w:rFonts w:asciiTheme="minorHAnsi" w:eastAsia="Calibri" w:hAnsiTheme="minorHAnsi" w:cstheme="minorHAnsi"/>
          <w:b/>
          <w:w w:val="102"/>
          <w:sz w:val="22"/>
          <w:szCs w:val="22"/>
        </w:rPr>
        <w:t xml:space="preserve"> Room</w:t>
      </w:r>
    </w:p>
    <w:p w14:paraId="4FB0967D" w14:textId="77777777" w:rsidR="00183A23" w:rsidRPr="002304F8" w:rsidRDefault="00183A23" w:rsidP="00D53A84">
      <w:pPr>
        <w:spacing w:before="2"/>
        <w:ind w:right="30"/>
        <w:jc w:val="both"/>
        <w:rPr>
          <w:rFonts w:asciiTheme="minorHAnsi" w:eastAsia="Calibri" w:hAnsiTheme="minorHAnsi" w:cstheme="minorHAnsi"/>
          <w:sz w:val="22"/>
          <w:szCs w:val="22"/>
        </w:rPr>
      </w:pPr>
    </w:p>
    <w:p w14:paraId="66634DBF" w14:textId="7774C37C" w:rsidR="00912B28" w:rsidRPr="002304F8" w:rsidRDefault="00E877ED" w:rsidP="00790592">
      <w:pPr>
        <w:spacing w:before="1" w:line="240" w:lineRule="exact"/>
        <w:jc w:val="both"/>
        <w:rPr>
          <w:rFonts w:asciiTheme="minorHAnsi" w:hAnsiTheme="minorHAnsi" w:cstheme="minorHAnsi"/>
          <w:sz w:val="19"/>
          <w:szCs w:val="19"/>
        </w:rPr>
      </w:pPr>
      <w:r w:rsidRPr="00E877ED">
        <w:rPr>
          <w:rFonts w:asciiTheme="minorHAnsi" w:eastAsia="Calibri" w:hAnsiTheme="minorHAnsi" w:cstheme="minorHAnsi"/>
          <w:w w:val="102"/>
          <w:sz w:val="22"/>
          <w:szCs w:val="22"/>
        </w:rPr>
        <w:t>As our population of library staff begins to think about retirement, it’s time to look at what happens next—particularly as I find myself part of that aging population. How do we capture the years of accumulated knowledge that will be walking out the door? How do we reconfigure our staffing? Join me on the journey of planning for the future of a busy academic circulation department as we ponder what’s ahead.</w:t>
      </w:r>
    </w:p>
    <w:p w14:paraId="1640861E" w14:textId="77777777" w:rsidR="00E313D4" w:rsidRPr="002304F8" w:rsidRDefault="00E313D4" w:rsidP="00D53A84">
      <w:pPr>
        <w:spacing w:before="1" w:line="240" w:lineRule="exact"/>
        <w:rPr>
          <w:rFonts w:asciiTheme="minorHAnsi" w:hAnsiTheme="minorHAnsi" w:cstheme="minorHAnsi"/>
          <w:sz w:val="24"/>
          <w:szCs w:val="24"/>
        </w:rPr>
      </w:pPr>
    </w:p>
    <w:p w14:paraId="029E6037" w14:textId="77777777" w:rsidR="00E877ED" w:rsidRPr="002304F8" w:rsidRDefault="00E877ED" w:rsidP="00E877ED">
      <w:pPr>
        <w:ind w:right="19"/>
        <w:jc w:val="center"/>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w:t>
      </w:r>
    </w:p>
    <w:p w14:paraId="0DD4D13D" w14:textId="77777777" w:rsidR="00310B8A" w:rsidRPr="002304F8" w:rsidRDefault="00310B8A" w:rsidP="00D53A84">
      <w:pPr>
        <w:spacing w:before="7"/>
        <w:rPr>
          <w:rFonts w:asciiTheme="minorHAnsi" w:eastAsia="Calibri" w:hAnsiTheme="minorHAnsi" w:cstheme="minorHAnsi"/>
          <w:b/>
          <w:w w:val="102"/>
          <w:sz w:val="22"/>
          <w:szCs w:val="22"/>
        </w:rPr>
      </w:pPr>
    </w:p>
    <w:p w14:paraId="6441C714" w14:textId="29766E00" w:rsidR="00E877ED" w:rsidRPr="002304F8" w:rsidRDefault="00E877ED" w:rsidP="00EF1F65">
      <w:pPr>
        <w:ind w:right="30"/>
        <w:jc w:val="center"/>
        <w:rPr>
          <w:rFonts w:asciiTheme="minorHAnsi" w:eastAsia="Calibri" w:hAnsiTheme="minorHAnsi" w:cstheme="minorHAnsi"/>
          <w:sz w:val="22"/>
          <w:szCs w:val="22"/>
        </w:rPr>
      </w:pPr>
      <w:r>
        <w:rPr>
          <w:rFonts w:asciiTheme="minorHAnsi" w:eastAsia="Calibri" w:hAnsiTheme="minorHAnsi" w:cstheme="minorHAnsi"/>
          <w:b/>
          <w:w w:val="102"/>
          <w:sz w:val="22"/>
          <w:szCs w:val="22"/>
        </w:rPr>
        <w:t>10</w:t>
      </w:r>
      <w:r w:rsidRPr="002304F8">
        <w:rPr>
          <w:rFonts w:asciiTheme="minorHAnsi" w:eastAsia="Calibri" w:hAnsiTheme="minorHAnsi" w:cstheme="minorHAnsi"/>
          <w:b/>
          <w:w w:val="102"/>
          <w:sz w:val="22"/>
          <w:szCs w:val="22"/>
        </w:rPr>
        <w:t>:00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Pr>
          <w:rFonts w:asciiTheme="minorHAnsi" w:eastAsia="Calibri" w:hAnsiTheme="minorHAnsi" w:cstheme="minorHAnsi"/>
          <w:b/>
          <w:w w:val="102"/>
          <w:sz w:val="22"/>
          <w:szCs w:val="22"/>
        </w:rPr>
        <w:t>11</w:t>
      </w:r>
      <w:r w:rsidRPr="002304F8">
        <w:rPr>
          <w:rFonts w:asciiTheme="minorHAnsi" w:eastAsia="Calibri" w:hAnsiTheme="minorHAnsi" w:cstheme="minorHAnsi"/>
          <w:b/>
          <w:w w:val="102"/>
          <w:sz w:val="22"/>
          <w:szCs w:val="22"/>
        </w:rPr>
        <w:t>:00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AM</w:t>
      </w:r>
    </w:p>
    <w:p w14:paraId="550BBBB7" w14:textId="55802F1A" w:rsidR="00E877ED" w:rsidRPr="00EF1F65" w:rsidRDefault="00E877ED" w:rsidP="00EF1F65">
      <w:pPr>
        <w:spacing w:before="2"/>
        <w:ind w:right="30"/>
        <w:jc w:val="center"/>
        <w:rPr>
          <w:rFonts w:asciiTheme="minorHAnsi" w:eastAsia="Calibri" w:hAnsiTheme="minorHAnsi" w:cstheme="minorHAnsi"/>
          <w:b/>
          <w:w w:val="102"/>
          <w:sz w:val="22"/>
          <w:szCs w:val="22"/>
        </w:rPr>
      </w:pPr>
      <w:r>
        <w:rPr>
          <w:rFonts w:asciiTheme="minorHAnsi" w:eastAsia="Calibri" w:hAnsiTheme="minorHAnsi" w:cstheme="minorHAnsi"/>
          <w:b/>
          <w:w w:val="102"/>
          <w:sz w:val="22"/>
          <w:szCs w:val="22"/>
        </w:rPr>
        <w:t>C</w:t>
      </w:r>
      <w:r w:rsidR="00EF1F65">
        <w:rPr>
          <w:rFonts w:asciiTheme="minorHAnsi" w:eastAsia="Calibri" w:hAnsiTheme="minorHAnsi" w:cstheme="minorHAnsi"/>
          <w:b/>
          <w:w w:val="102"/>
          <w:sz w:val="22"/>
          <w:szCs w:val="22"/>
        </w:rPr>
        <w:t>LOSING KEYNOTE ADDRESS</w:t>
      </w:r>
    </w:p>
    <w:p w14:paraId="0C9E5A35" w14:textId="77777777" w:rsidR="00E877ED" w:rsidRPr="002304F8" w:rsidRDefault="00E877ED" w:rsidP="00EF1F65">
      <w:pPr>
        <w:spacing w:before="7" w:line="180" w:lineRule="exact"/>
        <w:ind w:right="30"/>
        <w:rPr>
          <w:rFonts w:asciiTheme="minorHAnsi" w:hAnsiTheme="minorHAnsi" w:cstheme="minorHAnsi"/>
          <w:sz w:val="19"/>
          <w:szCs w:val="19"/>
        </w:rPr>
      </w:pPr>
    </w:p>
    <w:p w14:paraId="447A9596" w14:textId="6B801E31" w:rsidR="00EF1F65" w:rsidRPr="00EF1F65" w:rsidRDefault="00EF1F65" w:rsidP="00EF1F65">
      <w:pPr>
        <w:spacing w:before="1"/>
        <w:ind w:right="30"/>
        <w:jc w:val="center"/>
        <w:rPr>
          <w:rFonts w:asciiTheme="minorHAnsi" w:eastAsia="Calibri" w:hAnsiTheme="minorHAnsi" w:cstheme="minorHAnsi"/>
          <w:sz w:val="22"/>
          <w:szCs w:val="22"/>
        </w:rPr>
      </w:pPr>
      <w:r w:rsidRPr="00EF1F65">
        <w:rPr>
          <w:rFonts w:asciiTheme="minorHAnsi" w:eastAsia="Calibri" w:hAnsiTheme="minorHAnsi" w:cstheme="minorHAnsi"/>
          <w:i/>
          <w:w w:val="102"/>
          <w:sz w:val="22"/>
          <w:szCs w:val="22"/>
        </w:rPr>
        <w:t>Brittany Netherton</w:t>
      </w:r>
    </w:p>
    <w:p w14:paraId="5B9F1429" w14:textId="77A0D89F" w:rsidR="00E877ED" w:rsidRDefault="00E877ED" w:rsidP="00EF1F65">
      <w:pPr>
        <w:spacing w:line="260" w:lineRule="exact"/>
        <w:ind w:right="30"/>
        <w:jc w:val="center"/>
        <w:rPr>
          <w:rFonts w:asciiTheme="minorHAnsi" w:eastAsia="Calibri" w:hAnsiTheme="minorHAnsi" w:cstheme="minorHAnsi"/>
          <w:b/>
          <w:w w:val="102"/>
          <w:position w:val="1"/>
          <w:sz w:val="22"/>
          <w:szCs w:val="22"/>
        </w:rPr>
      </w:pPr>
      <w:r w:rsidRPr="00EF1F65">
        <w:rPr>
          <w:rFonts w:asciiTheme="minorHAnsi" w:eastAsia="Calibri" w:hAnsiTheme="minorHAnsi" w:cstheme="minorHAnsi"/>
          <w:b/>
          <w:w w:val="102"/>
          <w:position w:val="1"/>
          <w:sz w:val="22"/>
          <w:szCs w:val="22"/>
        </w:rPr>
        <w:t>Cherokee Room</w:t>
      </w:r>
    </w:p>
    <w:p w14:paraId="70A33495" w14:textId="77777777" w:rsidR="00EF1F65" w:rsidRPr="00EF1F65" w:rsidRDefault="00EF1F65" w:rsidP="00E877ED">
      <w:pPr>
        <w:spacing w:line="260" w:lineRule="exact"/>
        <w:rPr>
          <w:rFonts w:asciiTheme="minorHAnsi" w:eastAsia="Calibri" w:hAnsiTheme="minorHAnsi" w:cstheme="minorHAnsi"/>
          <w:sz w:val="22"/>
          <w:szCs w:val="22"/>
        </w:rPr>
      </w:pPr>
    </w:p>
    <w:p w14:paraId="41CB3A4F" w14:textId="350F6C05" w:rsidR="00EF1F65" w:rsidRDefault="00EF1F65" w:rsidP="00790592">
      <w:pPr>
        <w:pStyle w:val="PlainText"/>
        <w:jc w:val="both"/>
      </w:pPr>
      <w:r>
        <w:t xml:space="preserve">We often equate leadership with administration, but without recognizing, encouraging, and nurturing leadership at all levels, an institution cannot thrive. In the Closing </w:t>
      </w:r>
      <w:r w:rsidR="00332F35">
        <w:t>Keynote Address</w:t>
      </w:r>
      <w:r>
        <w:t xml:space="preserve">, I'll be speaking about early career leadership through the lens of my own experience, illustrating the power all of us have to more effectively lead the next generation of librarians and libraries. </w:t>
      </w:r>
    </w:p>
    <w:p w14:paraId="217638C7" w14:textId="138A2AEE" w:rsidR="00EF1F65" w:rsidRPr="002304F8" w:rsidRDefault="00EF1F65" w:rsidP="00D53A84">
      <w:pPr>
        <w:spacing w:before="7"/>
        <w:rPr>
          <w:rFonts w:asciiTheme="minorHAnsi" w:eastAsia="Calibri" w:hAnsiTheme="minorHAnsi" w:cstheme="minorHAnsi"/>
          <w:b/>
          <w:w w:val="102"/>
          <w:sz w:val="22"/>
          <w:szCs w:val="22"/>
        </w:rPr>
      </w:pPr>
    </w:p>
    <w:p w14:paraId="7E5F19AB" w14:textId="583550B3" w:rsidR="00E13F95" w:rsidRPr="002304F8" w:rsidRDefault="003332A6" w:rsidP="00D53A84">
      <w:pPr>
        <w:spacing w:before="7"/>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11:00</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AM</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w:t>
      </w:r>
      <w:r w:rsidRPr="002304F8">
        <w:rPr>
          <w:rFonts w:asciiTheme="minorHAnsi" w:eastAsia="Calibri" w:hAnsiTheme="minorHAnsi" w:cstheme="minorHAnsi"/>
          <w:b/>
          <w:sz w:val="22"/>
          <w:szCs w:val="22"/>
        </w:rPr>
        <w:t xml:space="preserve"> </w:t>
      </w:r>
      <w:r w:rsidRPr="002304F8">
        <w:rPr>
          <w:rFonts w:asciiTheme="minorHAnsi" w:eastAsia="Calibri" w:hAnsiTheme="minorHAnsi" w:cstheme="minorHAnsi"/>
          <w:b/>
          <w:w w:val="102"/>
          <w:sz w:val="22"/>
          <w:szCs w:val="22"/>
        </w:rPr>
        <w:t>1</w:t>
      </w:r>
      <w:r w:rsidR="00C01BE4" w:rsidRPr="002304F8">
        <w:rPr>
          <w:rFonts w:asciiTheme="minorHAnsi" w:eastAsia="Calibri" w:hAnsiTheme="minorHAnsi" w:cstheme="minorHAnsi"/>
          <w:b/>
          <w:w w:val="102"/>
          <w:sz w:val="22"/>
          <w:szCs w:val="22"/>
        </w:rPr>
        <w:t>1:30</w:t>
      </w:r>
      <w:r w:rsidRPr="002304F8">
        <w:rPr>
          <w:rFonts w:asciiTheme="minorHAnsi" w:eastAsia="Calibri" w:hAnsiTheme="minorHAnsi" w:cstheme="minorHAnsi"/>
          <w:b/>
          <w:sz w:val="22"/>
          <w:szCs w:val="22"/>
        </w:rPr>
        <w:t xml:space="preserve"> </w:t>
      </w:r>
      <w:r w:rsidR="00C01BE4" w:rsidRPr="002304F8">
        <w:rPr>
          <w:rFonts w:asciiTheme="minorHAnsi" w:eastAsia="Calibri" w:hAnsiTheme="minorHAnsi" w:cstheme="minorHAnsi"/>
          <w:b/>
          <w:w w:val="102"/>
          <w:sz w:val="22"/>
          <w:szCs w:val="22"/>
        </w:rPr>
        <w:t>A</w:t>
      </w:r>
      <w:r w:rsidRPr="002304F8">
        <w:rPr>
          <w:rFonts w:asciiTheme="minorHAnsi" w:eastAsia="Calibri" w:hAnsiTheme="minorHAnsi" w:cstheme="minorHAnsi"/>
          <w:b/>
          <w:w w:val="102"/>
          <w:sz w:val="22"/>
          <w:szCs w:val="22"/>
        </w:rPr>
        <w:t xml:space="preserve">M </w:t>
      </w:r>
    </w:p>
    <w:p w14:paraId="66634DD3" w14:textId="56AB22B3" w:rsidR="00912B28" w:rsidRPr="002304F8" w:rsidRDefault="003332A6" w:rsidP="00D53A84">
      <w:pPr>
        <w:spacing w:before="7"/>
        <w:rPr>
          <w:rFonts w:asciiTheme="minorHAnsi" w:eastAsia="Calibri" w:hAnsiTheme="minorHAnsi" w:cstheme="minorHAnsi"/>
          <w:b/>
          <w:w w:val="102"/>
          <w:sz w:val="22"/>
          <w:szCs w:val="22"/>
        </w:rPr>
      </w:pPr>
      <w:r w:rsidRPr="002304F8">
        <w:rPr>
          <w:rFonts w:asciiTheme="minorHAnsi" w:eastAsia="Calibri" w:hAnsiTheme="minorHAnsi" w:cstheme="minorHAnsi"/>
          <w:b/>
          <w:w w:val="102"/>
          <w:sz w:val="22"/>
          <w:szCs w:val="22"/>
        </w:rPr>
        <w:t>Closing</w:t>
      </w:r>
      <w:r w:rsidRPr="002304F8">
        <w:rPr>
          <w:rFonts w:asciiTheme="minorHAnsi" w:eastAsia="Calibri" w:hAnsiTheme="minorHAnsi" w:cstheme="minorHAnsi"/>
          <w:b/>
          <w:sz w:val="22"/>
          <w:szCs w:val="22"/>
        </w:rPr>
        <w:t xml:space="preserve"> </w:t>
      </w:r>
      <w:r w:rsidR="00C01BE4" w:rsidRPr="002304F8">
        <w:rPr>
          <w:rFonts w:asciiTheme="minorHAnsi" w:eastAsia="Calibri" w:hAnsiTheme="minorHAnsi" w:cstheme="minorHAnsi"/>
          <w:b/>
          <w:w w:val="102"/>
          <w:sz w:val="22"/>
          <w:szCs w:val="22"/>
        </w:rPr>
        <w:t>Remarks</w:t>
      </w:r>
    </w:p>
    <w:p w14:paraId="0C01EE45" w14:textId="411E8EEE" w:rsidR="00C01BE4" w:rsidRPr="002304F8" w:rsidRDefault="00C01BE4" w:rsidP="00D53A84">
      <w:pPr>
        <w:spacing w:before="7"/>
        <w:rPr>
          <w:rFonts w:asciiTheme="minorHAnsi" w:eastAsia="Calibri" w:hAnsiTheme="minorHAnsi" w:cstheme="minorHAnsi"/>
          <w:sz w:val="22"/>
          <w:szCs w:val="22"/>
        </w:rPr>
      </w:pPr>
    </w:p>
    <w:p w14:paraId="4C5E0D56" w14:textId="4383DF28" w:rsidR="00C01BE4" w:rsidRPr="002304F8" w:rsidRDefault="00C36A22" w:rsidP="00D53A84">
      <w:pPr>
        <w:spacing w:before="7"/>
        <w:rPr>
          <w:rFonts w:asciiTheme="minorHAnsi" w:eastAsia="Calibri" w:hAnsiTheme="minorHAnsi" w:cstheme="minorHAnsi"/>
          <w:sz w:val="22"/>
          <w:szCs w:val="22"/>
        </w:rPr>
      </w:pPr>
      <w:r w:rsidRPr="002304F8">
        <w:rPr>
          <w:rFonts w:asciiTheme="minorHAnsi" w:eastAsia="Calibri" w:hAnsiTheme="minorHAnsi" w:cstheme="minorHAnsi"/>
          <w:sz w:val="22"/>
          <w:szCs w:val="22"/>
        </w:rPr>
        <w:t xml:space="preserve">Join us in the </w:t>
      </w:r>
      <w:r w:rsidR="00EF1F65">
        <w:rPr>
          <w:rFonts w:asciiTheme="minorHAnsi" w:eastAsia="Calibri" w:hAnsiTheme="minorHAnsi" w:cstheme="minorHAnsi"/>
          <w:sz w:val="22"/>
          <w:szCs w:val="22"/>
        </w:rPr>
        <w:t>Cherokee</w:t>
      </w:r>
      <w:r w:rsidRPr="002304F8">
        <w:rPr>
          <w:rFonts w:asciiTheme="minorHAnsi" w:eastAsia="Calibri" w:hAnsiTheme="minorHAnsi" w:cstheme="minorHAnsi"/>
          <w:sz w:val="22"/>
          <w:szCs w:val="22"/>
        </w:rPr>
        <w:t xml:space="preserve"> Room for closing remarks </w:t>
      </w:r>
      <w:r w:rsidR="00D9348F" w:rsidRPr="002304F8">
        <w:rPr>
          <w:rFonts w:asciiTheme="minorHAnsi" w:eastAsia="Calibri" w:hAnsiTheme="minorHAnsi" w:cstheme="minorHAnsi"/>
          <w:sz w:val="22"/>
          <w:szCs w:val="22"/>
        </w:rPr>
        <w:t xml:space="preserve">and a wrap up </w:t>
      </w:r>
      <w:r w:rsidR="00550EA3" w:rsidRPr="002304F8">
        <w:rPr>
          <w:rFonts w:asciiTheme="minorHAnsi" w:eastAsia="Calibri" w:hAnsiTheme="minorHAnsi" w:cstheme="minorHAnsi"/>
          <w:sz w:val="22"/>
          <w:szCs w:val="22"/>
        </w:rPr>
        <w:t>of the conference.</w:t>
      </w:r>
    </w:p>
    <w:p w14:paraId="66634DD8" w14:textId="789ED4D1" w:rsidR="00912B28" w:rsidRPr="002304F8" w:rsidRDefault="00912B28" w:rsidP="00D53A84">
      <w:pPr>
        <w:spacing w:before="7" w:line="100" w:lineRule="exact"/>
        <w:rPr>
          <w:rFonts w:asciiTheme="minorHAnsi" w:hAnsiTheme="minorHAnsi" w:cstheme="minorHAnsi"/>
          <w:sz w:val="19"/>
          <w:szCs w:val="19"/>
        </w:rPr>
      </w:pPr>
    </w:p>
    <w:p w14:paraId="00573EC1" w14:textId="2E0F2A16" w:rsidR="00550EA3" w:rsidRPr="002304F8" w:rsidRDefault="00550EA3" w:rsidP="00D53A84">
      <w:pPr>
        <w:spacing w:before="7" w:line="100" w:lineRule="exact"/>
        <w:rPr>
          <w:rFonts w:asciiTheme="minorHAnsi" w:hAnsiTheme="minorHAnsi" w:cstheme="minorHAnsi"/>
          <w:sz w:val="11"/>
          <w:szCs w:val="11"/>
        </w:rPr>
      </w:pPr>
    </w:p>
    <w:p w14:paraId="16CE5BC6" w14:textId="05A36B43" w:rsidR="00550EA3" w:rsidRPr="002304F8" w:rsidRDefault="00550EA3" w:rsidP="00D53A84">
      <w:pPr>
        <w:spacing w:before="7" w:line="100" w:lineRule="exact"/>
        <w:rPr>
          <w:rFonts w:asciiTheme="minorHAnsi" w:hAnsiTheme="minorHAnsi" w:cstheme="minorHAnsi"/>
          <w:sz w:val="11"/>
          <w:szCs w:val="11"/>
        </w:rPr>
      </w:pPr>
    </w:p>
    <w:p w14:paraId="6956A2E2" w14:textId="3BB3A51F" w:rsidR="00550EA3" w:rsidRPr="002304F8" w:rsidRDefault="00550EA3" w:rsidP="00D53A84">
      <w:pPr>
        <w:spacing w:before="7" w:line="100" w:lineRule="exact"/>
        <w:rPr>
          <w:rFonts w:asciiTheme="minorHAnsi" w:hAnsiTheme="minorHAnsi" w:cstheme="minorHAnsi"/>
          <w:sz w:val="11"/>
          <w:szCs w:val="11"/>
        </w:rPr>
      </w:pPr>
    </w:p>
    <w:p w14:paraId="75D27B1D" w14:textId="26C9F41C" w:rsidR="00550EA3" w:rsidRPr="002304F8" w:rsidRDefault="00550EA3" w:rsidP="00D53A84">
      <w:pPr>
        <w:spacing w:before="7" w:line="100" w:lineRule="exact"/>
        <w:rPr>
          <w:rFonts w:asciiTheme="minorHAnsi" w:hAnsiTheme="minorHAnsi" w:cstheme="minorHAnsi"/>
          <w:sz w:val="11"/>
          <w:szCs w:val="11"/>
        </w:rPr>
      </w:pPr>
    </w:p>
    <w:p w14:paraId="2CA6914B" w14:textId="0D20A9CA" w:rsidR="00550EA3" w:rsidRPr="002304F8" w:rsidRDefault="00550EA3" w:rsidP="00D53A84">
      <w:pPr>
        <w:spacing w:before="7" w:line="100" w:lineRule="exact"/>
        <w:rPr>
          <w:rFonts w:asciiTheme="minorHAnsi" w:hAnsiTheme="minorHAnsi" w:cstheme="minorHAnsi"/>
          <w:sz w:val="11"/>
          <w:szCs w:val="11"/>
        </w:rPr>
      </w:pPr>
    </w:p>
    <w:p w14:paraId="391E5F0F" w14:textId="5D319086" w:rsidR="00550EA3" w:rsidRPr="002304F8" w:rsidRDefault="00550EA3" w:rsidP="00D53A84">
      <w:pPr>
        <w:spacing w:before="7" w:line="100" w:lineRule="exact"/>
        <w:rPr>
          <w:rFonts w:asciiTheme="minorHAnsi" w:hAnsiTheme="minorHAnsi" w:cstheme="minorHAnsi"/>
          <w:sz w:val="11"/>
          <w:szCs w:val="11"/>
        </w:rPr>
      </w:pPr>
    </w:p>
    <w:p w14:paraId="518248DC" w14:textId="0E31F425" w:rsidR="00550EA3" w:rsidRPr="002304F8" w:rsidRDefault="00550EA3" w:rsidP="00D53A84">
      <w:pPr>
        <w:spacing w:before="7" w:line="100" w:lineRule="exact"/>
        <w:rPr>
          <w:rFonts w:asciiTheme="minorHAnsi" w:hAnsiTheme="minorHAnsi" w:cstheme="minorHAnsi"/>
          <w:sz w:val="11"/>
          <w:szCs w:val="11"/>
        </w:rPr>
      </w:pPr>
    </w:p>
    <w:p w14:paraId="2D6FE936" w14:textId="3952982E" w:rsidR="00550EA3" w:rsidRPr="002304F8" w:rsidRDefault="00550EA3" w:rsidP="00D53A84">
      <w:pPr>
        <w:spacing w:before="7" w:line="100" w:lineRule="exact"/>
        <w:rPr>
          <w:rFonts w:asciiTheme="minorHAnsi" w:hAnsiTheme="minorHAnsi" w:cstheme="minorHAnsi"/>
          <w:sz w:val="11"/>
          <w:szCs w:val="11"/>
        </w:rPr>
      </w:pPr>
    </w:p>
    <w:p w14:paraId="30A4F534" w14:textId="435F9339" w:rsidR="00550EA3" w:rsidRPr="002304F8" w:rsidRDefault="00550EA3" w:rsidP="00D53A84">
      <w:pPr>
        <w:spacing w:before="7" w:line="100" w:lineRule="exact"/>
        <w:rPr>
          <w:rFonts w:asciiTheme="minorHAnsi" w:hAnsiTheme="minorHAnsi" w:cstheme="minorHAnsi"/>
          <w:sz w:val="11"/>
          <w:szCs w:val="11"/>
        </w:rPr>
      </w:pPr>
    </w:p>
    <w:p w14:paraId="449FC88D" w14:textId="40DD90B4" w:rsidR="00550EA3" w:rsidRPr="002304F8" w:rsidRDefault="00550EA3" w:rsidP="00D53A84">
      <w:pPr>
        <w:spacing w:before="7" w:line="100" w:lineRule="exact"/>
        <w:rPr>
          <w:rFonts w:asciiTheme="minorHAnsi" w:hAnsiTheme="minorHAnsi" w:cstheme="minorHAnsi"/>
          <w:sz w:val="11"/>
          <w:szCs w:val="11"/>
        </w:rPr>
      </w:pPr>
    </w:p>
    <w:p w14:paraId="0F052E2C" w14:textId="54C90D39" w:rsidR="00550EA3" w:rsidRPr="002304F8" w:rsidRDefault="00550EA3" w:rsidP="00D53A84">
      <w:pPr>
        <w:spacing w:before="7" w:line="100" w:lineRule="exact"/>
        <w:rPr>
          <w:rFonts w:asciiTheme="minorHAnsi" w:hAnsiTheme="minorHAnsi" w:cstheme="minorHAnsi"/>
          <w:sz w:val="11"/>
          <w:szCs w:val="11"/>
        </w:rPr>
      </w:pPr>
    </w:p>
    <w:p w14:paraId="400D293C" w14:textId="53F3C15B" w:rsidR="00550EA3" w:rsidRPr="002304F8" w:rsidRDefault="00550EA3" w:rsidP="00D53A84">
      <w:pPr>
        <w:spacing w:before="7" w:line="100" w:lineRule="exact"/>
        <w:rPr>
          <w:rFonts w:asciiTheme="minorHAnsi" w:hAnsiTheme="minorHAnsi" w:cstheme="minorHAnsi"/>
          <w:sz w:val="11"/>
          <w:szCs w:val="11"/>
        </w:rPr>
      </w:pPr>
    </w:p>
    <w:p w14:paraId="494DA2BD" w14:textId="42690EF7" w:rsidR="00550EA3" w:rsidRPr="002304F8" w:rsidRDefault="00550EA3" w:rsidP="00D53A84">
      <w:pPr>
        <w:spacing w:before="7" w:line="100" w:lineRule="exact"/>
        <w:rPr>
          <w:rFonts w:asciiTheme="minorHAnsi" w:hAnsiTheme="minorHAnsi" w:cstheme="minorHAnsi"/>
          <w:sz w:val="11"/>
          <w:szCs w:val="11"/>
        </w:rPr>
      </w:pPr>
    </w:p>
    <w:p w14:paraId="536FFF8F" w14:textId="0AABE506" w:rsidR="00550EA3" w:rsidRPr="002304F8" w:rsidRDefault="00550EA3" w:rsidP="00D53A84">
      <w:pPr>
        <w:spacing w:before="7" w:line="100" w:lineRule="exact"/>
        <w:rPr>
          <w:rFonts w:asciiTheme="minorHAnsi" w:hAnsiTheme="minorHAnsi" w:cstheme="minorHAnsi"/>
          <w:sz w:val="11"/>
          <w:szCs w:val="11"/>
        </w:rPr>
      </w:pPr>
    </w:p>
    <w:p w14:paraId="7F7DC302" w14:textId="16AF2DE6" w:rsidR="00550EA3" w:rsidRPr="002304F8" w:rsidRDefault="00550EA3" w:rsidP="00D53A84">
      <w:pPr>
        <w:spacing w:before="7" w:line="100" w:lineRule="exact"/>
        <w:rPr>
          <w:rFonts w:asciiTheme="minorHAnsi" w:hAnsiTheme="minorHAnsi" w:cstheme="minorHAnsi"/>
          <w:sz w:val="11"/>
          <w:szCs w:val="11"/>
        </w:rPr>
      </w:pPr>
    </w:p>
    <w:p w14:paraId="598081EE" w14:textId="32057C33" w:rsidR="00550EA3" w:rsidRPr="002304F8" w:rsidRDefault="00550EA3" w:rsidP="00D53A84">
      <w:pPr>
        <w:spacing w:before="7" w:line="100" w:lineRule="exact"/>
        <w:rPr>
          <w:rFonts w:asciiTheme="minorHAnsi" w:hAnsiTheme="minorHAnsi" w:cstheme="minorHAnsi"/>
          <w:sz w:val="11"/>
          <w:szCs w:val="11"/>
        </w:rPr>
      </w:pPr>
    </w:p>
    <w:p w14:paraId="177A8A38" w14:textId="53154A14" w:rsidR="00550EA3" w:rsidRPr="002304F8" w:rsidRDefault="00550EA3" w:rsidP="00D53A84">
      <w:pPr>
        <w:spacing w:before="7" w:line="100" w:lineRule="exact"/>
        <w:rPr>
          <w:rFonts w:asciiTheme="minorHAnsi" w:hAnsiTheme="minorHAnsi" w:cstheme="minorHAnsi"/>
          <w:sz w:val="11"/>
          <w:szCs w:val="11"/>
        </w:rPr>
      </w:pPr>
    </w:p>
    <w:p w14:paraId="72C7C2E5" w14:textId="748CBF07" w:rsidR="00550EA3" w:rsidRPr="002304F8" w:rsidRDefault="00550EA3" w:rsidP="00D53A84">
      <w:pPr>
        <w:spacing w:before="7" w:line="100" w:lineRule="exact"/>
        <w:rPr>
          <w:rFonts w:asciiTheme="minorHAnsi" w:hAnsiTheme="minorHAnsi" w:cstheme="minorHAnsi"/>
          <w:sz w:val="11"/>
          <w:szCs w:val="11"/>
        </w:rPr>
      </w:pPr>
    </w:p>
    <w:p w14:paraId="568968DA" w14:textId="70885007" w:rsidR="00550EA3" w:rsidRPr="002304F8" w:rsidRDefault="00550EA3" w:rsidP="00D53A84">
      <w:pPr>
        <w:spacing w:before="7" w:line="100" w:lineRule="exact"/>
        <w:rPr>
          <w:rFonts w:asciiTheme="minorHAnsi" w:hAnsiTheme="minorHAnsi" w:cstheme="minorHAnsi"/>
          <w:sz w:val="11"/>
          <w:szCs w:val="11"/>
        </w:rPr>
      </w:pPr>
    </w:p>
    <w:p w14:paraId="38731EC5" w14:textId="337039B8" w:rsidR="00550EA3" w:rsidRPr="002304F8" w:rsidRDefault="00550EA3" w:rsidP="00D53A84">
      <w:pPr>
        <w:spacing w:before="7" w:line="100" w:lineRule="exact"/>
        <w:rPr>
          <w:rFonts w:asciiTheme="minorHAnsi" w:hAnsiTheme="minorHAnsi" w:cstheme="minorHAnsi"/>
          <w:sz w:val="11"/>
          <w:szCs w:val="11"/>
        </w:rPr>
      </w:pPr>
    </w:p>
    <w:p w14:paraId="73630CA0" w14:textId="39E84C96" w:rsidR="00550EA3" w:rsidRPr="002304F8" w:rsidRDefault="00550EA3" w:rsidP="00D53A84">
      <w:pPr>
        <w:spacing w:before="7" w:line="100" w:lineRule="exact"/>
        <w:rPr>
          <w:rFonts w:asciiTheme="minorHAnsi" w:hAnsiTheme="minorHAnsi" w:cstheme="minorHAnsi"/>
          <w:sz w:val="11"/>
          <w:szCs w:val="11"/>
        </w:rPr>
      </w:pPr>
    </w:p>
    <w:p w14:paraId="1FCEF714" w14:textId="61E972E9" w:rsidR="00550EA3" w:rsidRPr="002304F8" w:rsidRDefault="00550EA3" w:rsidP="00D53A84">
      <w:pPr>
        <w:spacing w:before="7" w:line="100" w:lineRule="exact"/>
        <w:rPr>
          <w:rFonts w:asciiTheme="minorHAnsi" w:hAnsiTheme="minorHAnsi" w:cstheme="minorHAnsi"/>
          <w:sz w:val="11"/>
          <w:szCs w:val="11"/>
        </w:rPr>
      </w:pPr>
    </w:p>
    <w:p w14:paraId="53EA3AC5" w14:textId="5BDD8782" w:rsidR="00550EA3" w:rsidRPr="002304F8" w:rsidRDefault="00550EA3" w:rsidP="00D53A84">
      <w:pPr>
        <w:spacing w:before="7" w:line="100" w:lineRule="exact"/>
        <w:rPr>
          <w:rFonts w:asciiTheme="minorHAnsi" w:hAnsiTheme="minorHAnsi" w:cstheme="minorHAnsi"/>
          <w:sz w:val="11"/>
          <w:szCs w:val="11"/>
        </w:rPr>
      </w:pPr>
    </w:p>
    <w:p w14:paraId="5CA46E4D" w14:textId="2B286547" w:rsidR="00550EA3" w:rsidRPr="002304F8" w:rsidRDefault="00550EA3" w:rsidP="00D53A84">
      <w:pPr>
        <w:spacing w:before="7" w:line="100" w:lineRule="exact"/>
        <w:rPr>
          <w:rFonts w:asciiTheme="minorHAnsi" w:hAnsiTheme="minorHAnsi" w:cstheme="minorHAnsi"/>
          <w:sz w:val="11"/>
          <w:szCs w:val="11"/>
        </w:rPr>
      </w:pPr>
    </w:p>
    <w:p w14:paraId="47C21E73" w14:textId="7D16EA74" w:rsidR="00550EA3" w:rsidRPr="002304F8" w:rsidRDefault="00550EA3" w:rsidP="00D53A84">
      <w:pPr>
        <w:spacing w:before="7" w:line="100" w:lineRule="exact"/>
        <w:rPr>
          <w:rFonts w:asciiTheme="minorHAnsi" w:hAnsiTheme="minorHAnsi" w:cstheme="minorHAnsi"/>
          <w:sz w:val="11"/>
          <w:szCs w:val="11"/>
        </w:rPr>
      </w:pPr>
    </w:p>
    <w:p w14:paraId="732D6BAF" w14:textId="3089090B" w:rsidR="00550EA3" w:rsidRPr="002304F8" w:rsidRDefault="00550EA3" w:rsidP="00D53A84">
      <w:pPr>
        <w:spacing w:before="7" w:line="100" w:lineRule="exact"/>
        <w:rPr>
          <w:rFonts w:asciiTheme="minorHAnsi" w:hAnsiTheme="minorHAnsi" w:cstheme="minorHAnsi"/>
          <w:sz w:val="11"/>
          <w:szCs w:val="11"/>
        </w:rPr>
      </w:pPr>
    </w:p>
    <w:p w14:paraId="142CB733" w14:textId="127CEEF4" w:rsidR="00550EA3" w:rsidRPr="002304F8" w:rsidRDefault="00550EA3" w:rsidP="00D53A84">
      <w:pPr>
        <w:spacing w:before="7" w:line="100" w:lineRule="exact"/>
        <w:rPr>
          <w:rFonts w:asciiTheme="minorHAnsi" w:hAnsiTheme="minorHAnsi" w:cstheme="minorHAnsi"/>
          <w:sz w:val="11"/>
          <w:szCs w:val="11"/>
        </w:rPr>
      </w:pPr>
    </w:p>
    <w:p w14:paraId="5DE7CECC" w14:textId="20F53EE1" w:rsidR="00550EA3" w:rsidRPr="002304F8" w:rsidRDefault="00550EA3" w:rsidP="00D53A84">
      <w:pPr>
        <w:spacing w:before="7" w:line="100" w:lineRule="exact"/>
        <w:rPr>
          <w:rFonts w:asciiTheme="minorHAnsi" w:hAnsiTheme="minorHAnsi" w:cstheme="minorHAnsi"/>
          <w:sz w:val="11"/>
          <w:szCs w:val="11"/>
        </w:rPr>
      </w:pPr>
    </w:p>
    <w:p w14:paraId="7B79FE40" w14:textId="121BC627" w:rsidR="00550EA3" w:rsidRPr="002304F8" w:rsidRDefault="00550EA3" w:rsidP="00D53A84">
      <w:pPr>
        <w:spacing w:before="7" w:line="100" w:lineRule="exact"/>
        <w:rPr>
          <w:rFonts w:asciiTheme="minorHAnsi" w:hAnsiTheme="minorHAnsi" w:cstheme="minorHAnsi"/>
          <w:sz w:val="11"/>
          <w:szCs w:val="11"/>
        </w:rPr>
      </w:pPr>
    </w:p>
    <w:p w14:paraId="4E8D8508" w14:textId="26356CF5" w:rsidR="00550EA3" w:rsidRPr="002304F8" w:rsidRDefault="00550EA3" w:rsidP="00D53A84">
      <w:pPr>
        <w:spacing w:before="7" w:line="100" w:lineRule="exact"/>
        <w:rPr>
          <w:rFonts w:asciiTheme="minorHAnsi" w:hAnsiTheme="minorHAnsi" w:cstheme="minorHAnsi"/>
          <w:sz w:val="11"/>
          <w:szCs w:val="11"/>
        </w:rPr>
      </w:pPr>
    </w:p>
    <w:p w14:paraId="6AA1BFCE" w14:textId="5A4822A4" w:rsidR="00550EA3" w:rsidRPr="002304F8" w:rsidRDefault="00550EA3" w:rsidP="00D53A84">
      <w:pPr>
        <w:spacing w:before="7" w:line="100" w:lineRule="exact"/>
        <w:rPr>
          <w:rFonts w:asciiTheme="minorHAnsi" w:hAnsiTheme="minorHAnsi" w:cstheme="minorHAnsi"/>
          <w:sz w:val="11"/>
          <w:szCs w:val="11"/>
        </w:rPr>
      </w:pPr>
    </w:p>
    <w:p w14:paraId="1C65E17F" w14:textId="0B88788B" w:rsidR="00550EA3" w:rsidRPr="002304F8" w:rsidRDefault="00550EA3" w:rsidP="00D53A84">
      <w:pPr>
        <w:spacing w:before="7" w:line="100" w:lineRule="exact"/>
        <w:rPr>
          <w:rFonts w:asciiTheme="minorHAnsi" w:hAnsiTheme="minorHAnsi" w:cstheme="minorHAnsi"/>
          <w:sz w:val="11"/>
          <w:szCs w:val="11"/>
        </w:rPr>
      </w:pPr>
    </w:p>
    <w:p w14:paraId="0D8510D7" w14:textId="44E3BF41" w:rsidR="00550EA3" w:rsidRPr="002304F8" w:rsidRDefault="00550EA3" w:rsidP="00D53A84">
      <w:pPr>
        <w:spacing w:before="7" w:line="100" w:lineRule="exact"/>
        <w:rPr>
          <w:rFonts w:asciiTheme="minorHAnsi" w:hAnsiTheme="minorHAnsi" w:cstheme="minorHAnsi"/>
          <w:sz w:val="11"/>
          <w:szCs w:val="11"/>
        </w:rPr>
      </w:pPr>
    </w:p>
    <w:p w14:paraId="702CEE76" w14:textId="06C51A82" w:rsidR="00550EA3" w:rsidRPr="002304F8" w:rsidRDefault="00550EA3" w:rsidP="00D53A84">
      <w:pPr>
        <w:spacing w:before="7" w:line="100" w:lineRule="exact"/>
        <w:rPr>
          <w:rFonts w:asciiTheme="minorHAnsi" w:hAnsiTheme="minorHAnsi" w:cstheme="minorHAnsi"/>
          <w:sz w:val="11"/>
          <w:szCs w:val="11"/>
        </w:rPr>
      </w:pPr>
    </w:p>
    <w:p w14:paraId="5296A798" w14:textId="78A85F29" w:rsidR="00550EA3" w:rsidRPr="002304F8" w:rsidRDefault="00550EA3" w:rsidP="00D53A84">
      <w:pPr>
        <w:spacing w:before="7" w:line="100" w:lineRule="exact"/>
        <w:rPr>
          <w:rFonts w:asciiTheme="minorHAnsi" w:hAnsiTheme="minorHAnsi" w:cstheme="minorHAnsi"/>
          <w:sz w:val="11"/>
          <w:szCs w:val="11"/>
        </w:rPr>
      </w:pPr>
    </w:p>
    <w:p w14:paraId="6E57AC24" w14:textId="3473D1D9" w:rsidR="00550EA3" w:rsidRPr="002304F8" w:rsidRDefault="00550EA3" w:rsidP="00D53A84">
      <w:pPr>
        <w:spacing w:before="7" w:line="100" w:lineRule="exact"/>
        <w:rPr>
          <w:rFonts w:asciiTheme="minorHAnsi" w:hAnsiTheme="minorHAnsi" w:cstheme="minorHAnsi"/>
          <w:sz w:val="11"/>
          <w:szCs w:val="11"/>
        </w:rPr>
      </w:pPr>
    </w:p>
    <w:p w14:paraId="5A46338B" w14:textId="523440CC" w:rsidR="00550EA3" w:rsidRPr="002304F8" w:rsidRDefault="00550EA3" w:rsidP="00D53A84">
      <w:pPr>
        <w:spacing w:before="7" w:line="100" w:lineRule="exact"/>
        <w:rPr>
          <w:rFonts w:asciiTheme="minorHAnsi" w:hAnsiTheme="minorHAnsi" w:cstheme="minorHAnsi"/>
          <w:sz w:val="11"/>
          <w:szCs w:val="11"/>
        </w:rPr>
      </w:pPr>
    </w:p>
    <w:p w14:paraId="39A6C221" w14:textId="4D7234AB" w:rsidR="00550EA3" w:rsidRPr="002304F8" w:rsidRDefault="00550EA3" w:rsidP="00D53A84">
      <w:pPr>
        <w:spacing w:before="7" w:line="100" w:lineRule="exact"/>
        <w:rPr>
          <w:rFonts w:asciiTheme="minorHAnsi" w:hAnsiTheme="minorHAnsi" w:cstheme="minorHAnsi"/>
          <w:sz w:val="11"/>
          <w:szCs w:val="11"/>
        </w:rPr>
      </w:pPr>
    </w:p>
    <w:p w14:paraId="315B654E" w14:textId="1A4A2B5E" w:rsidR="00550EA3" w:rsidRPr="002304F8" w:rsidRDefault="00550EA3" w:rsidP="00D53A84">
      <w:pPr>
        <w:spacing w:before="7" w:line="100" w:lineRule="exact"/>
        <w:rPr>
          <w:rFonts w:asciiTheme="minorHAnsi" w:hAnsiTheme="minorHAnsi" w:cstheme="minorHAnsi"/>
          <w:sz w:val="11"/>
          <w:szCs w:val="11"/>
        </w:rPr>
      </w:pPr>
    </w:p>
    <w:p w14:paraId="2A6E7A4F" w14:textId="6B56F546" w:rsidR="00550EA3" w:rsidRPr="002304F8" w:rsidRDefault="00550EA3" w:rsidP="00D53A84">
      <w:pPr>
        <w:spacing w:before="7" w:line="100" w:lineRule="exact"/>
        <w:rPr>
          <w:rFonts w:asciiTheme="minorHAnsi" w:hAnsiTheme="minorHAnsi" w:cstheme="minorHAnsi"/>
          <w:sz w:val="11"/>
          <w:szCs w:val="11"/>
        </w:rPr>
      </w:pPr>
    </w:p>
    <w:p w14:paraId="020C70B3" w14:textId="324C36A7" w:rsidR="00550EA3" w:rsidRPr="002304F8" w:rsidRDefault="00550EA3" w:rsidP="00D53A84">
      <w:pPr>
        <w:spacing w:before="7" w:line="100" w:lineRule="exact"/>
        <w:rPr>
          <w:rFonts w:asciiTheme="minorHAnsi" w:hAnsiTheme="minorHAnsi" w:cstheme="minorHAnsi"/>
          <w:sz w:val="11"/>
          <w:szCs w:val="11"/>
        </w:rPr>
      </w:pPr>
    </w:p>
    <w:p w14:paraId="30D98448" w14:textId="23B47FF2" w:rsidR="00550EA3" w:rsidRPr="002304F8" w:rsidRDefault="00550EA3" w:rsidP="00D53A84">
      <w:pPr>
        <w:spacing w:before="7" w:line="100" w:lineRule="exact"/>
        <w:rPr>
          <w:rFonts w:asciiTheme="minorHAnsi" w:hAnsiTheme="minorHAnsi" w:cstheme="minorHAnsi"/>
          <w:sz w:val="11"/>
          <w:szCs w:val="11"/>
        </w:rPr>
      </w:pPr>
    </w:p>
    <w:p w14:paraId="5E9D2CD2" w14:textId="4ECD602F" w:rsidR="00550EA3" w:rsidRPr="002304F8" w:rsidRDefault="00550EA3" w:rsidP="00D53A84">
      <w:pPr>
        <w:spacing w:before="7" w:line="100" w:lineRule="exact"/>
        <w:rPr>
          <w:rFonts w:asciiTheme="minorHAnsi" w:hAnsiTheme="minorHAnsi" w:cstheme="minorHAnsi"/>
          <w:sz w:val="11"/>
          <w:szCs w:val="11"/>
        </w:rPr>
      </w:pPr>
    </w:p>
    <w:p w14:paraId="37EFDA7E" w14:textId="079DF170" w:rsidR="00550EA3" w:rsidRPr="002304F8" w:rsidRDefault="00550EA3" w:rsidP="00D53A84">
      <w:pPr>
        <w:spacing w:before="7" w:line="100" w:lineRule="exact"/>
        <w:rPr>
          <w:rFonts w:asciiTheme="minorHAnsi" w:hAnsiTheme="minorHAnsi" w:cstheme="minorHAnsi"/>
          <w:sz w:val="11"/>
          <w:szCs w:val="11"/>
        </w:rPr>
      </w:pPr>
    </w:p>
    <w:p w14:paraId="51440B1C" w14:textId="3A6B1E91" w:rsidR="00550EA3" w:rsidRPr="002304F8" w:rsidRDefault="00550EA3" w:rsidP="00D53A84">
      <w:pPr>
        <w:spacing w:before="7" w:line="100" w:lineRule="exact"/>
        <w:rPr>
          <w:rFonts w:asciiTheme="minorHAnsi" w:hAnsiTheme="minorHAnsi" w:cstheme="minorHAnsi"/>
          <w:sz w:val="11"/>
          <w:szCs w:val="11"/>
        </w:rPr>
      </w:pPr>
    </w:p>
    <w:p w14:paraId="3A808202" w14:textId="6F085EB1" w:rsidR="00550EA3" w:rsidRPr="002304F8" w:rsidRDefault="00550EA3" w:rsidP="00D53A84">
      <w:pPr>
        <w:spacing w:before="7" w:line="100" w:lineRule="exact"/>
        <w:rPr>
          <w:rFonts w:asciiTheme="minorHAnsi" w:hAnsiTheme="minorHAnsi" w:cstheme="minorHAnsi"/>
          <w:sz w:val="11"/>
          <w:szCs w:val="11"/>
        </w:rPr>
      </w:pPr>
    </w:p>
    <w:p w14:paraId="2F258F95" w14:textId="4F021487" w:rsidR="00550EA3" w:rsidRPr="002304F8" w:rsidRDefault="00550EA3" w:rsidP="00D53A84">
      <w:pPr>
        <w:spacing w:before="7" w:line="100" w:lineRule="exact"/>
        <w:rPr>
          <w:rFonts w:asciiTheme="minorHAnsi" w:hAnsiTheme="minorHAnsi" w:cstheme="minorHAnsi"/>
          <w:sz w:val="11"/>
          <w:szCs w:val="11"/>
        </w:rPr>
      </w:pPr>
    </w:p>
    <w:p w14:paraId="364A5B07" w14:textId="431DC418" w:rsidR="00550EA3" w:rsidRPr="002304F8" w:rsidRDefault="00550EA3" w:rsidP="000A5DC1">
      <w:pPr>
        <w:spacing w:before="7" w:line="100" w:lineRule="exact"/>
        <w:ind w:right="40"/>
        <w:rPr>
          <w:rFonts w:asciiTheme="minorHAnsi" w:hAnsiTheme="minorHAnsi" w:cstheme="minorHAnsi"/>
          <w:sz w:val="11"/>
          <w:szCs w:val="11"/>
        </w:rPr>
      </w:pPr>
    </w:p>
    <w:p w14:paraId="6780DD6E" w14:textId="55BBB3C7" w:rsidR="00550EA3" w:rsidRPr="002304F8" w:rsidRDefault="00550EA3" w:rsidP="000A5DC1">
      <w:pPr>
        <w:spacing w:before="7" w:line="100" w:lineRule="exact"/>
        <w:ind w:right="40"/>
        <w:rPr>
          <w:rFonts w:asciiTheme="minorHAnsi" w:hAnsiTheme="minorHAnsi" w:cstheme="minorHAnsi"/>
          <w:sz w:val="11"/>
          <w:szCs w:val="11"/>
        </w:rPr>
      </w:pPr>
    </w:p>
    <w:p w14:paraId="1CECCBF0" w14:textId="43586637" w:rsidR="00550EA3" w:rsidRPr="002304F8" w:rsidRDefault="00550EA3" w:rsidP="000A5DC1">
      <w:pPr>
        <w:spacing w:before="7" w:line="100" w:lineRule="exact"/>
        <w:ind w:right="40"/>
        <w:rPr>
          <w:rFonts w:asciiTheme="minorHAnsi" w:hAnsiTheme="minorHAnsi" w:cstheme="minorHAnsi"/>
          <w:sz w:val="11"/>
          <w:szCs w:val="11"/>
        </w:rPr>
      </w:pPr>
    </w:p>
    <w:p w14:paraId="31563661" w14:textId="5370FE61" w:rsidR="00550EA3" w:rsidRPr="002304F8" w:rsidRDefault="00550EA3" w:rsidP="000A5DC1">
      <w:pPr>
        <w:spacing w:before="7" w:line="100" w:lineRule="exact"/>
        <w:ind w:right="40"/>
        <w:rPr>
          <w:rFonts w:asciiTheme="minorHAnsi" w:hAnsiTheme="minorHAnsi" w:cstheme="minorHAnsi"/>
          <w:sz w:val="11"/>
          <w:szCs w:val="11"/>
        </w:rPr>
      </w:pPr>
    </w:p>
    <w:p w14:paraId="7748ED2B" w14:textId="39FF369B" w:rsidR="001B0AAF" w:rsidRPr="002304F8" w:rsidRDefault="001B0AAF" w:rsidP="000A5DC1">
      <w:pPr>
        <w:spacing w:line="200" w:lineRule="exact"/>
        <w:ind w:right="40"/>
        <w:rPr>
          <w:rFonts w:asciiTheme="minorHAnsi" w:hAnsiTheme="minorHAnsi" w:cstheme="minorHAnsi"/>
        </w:rPr>
        <w:sectPr w:rsidR="001B0AAF" w:rsidRPr="002304F8" w:rsidSect="008B3975">
          <w:pgSz w:w="12240" w:h="15840"/>
          <w:pgMar w:top="1360" w:right="1320" w:bottom="280" w:left="1340" w:header="0" w:footer="1020" w:gutter="0"/>
          <w:pgBorders w:offsetFrom="page">
            <w:top w:val="single" w:sz="4" w:space="24" w:color="auto"/>
            <w:left w:val="single" w:sz="4" w:space="24" w:color="auto"/>
            <w:bottom w:val="single" w:sz="4" w:space="24" w:color="auto"/>
            <w:right w:val="single" w:sz="4" w:space="24" w:color="auto"/>
          </w:pgBorders>
          <w:cols w:num="2" w:space="720" w:equalWidth="0">
            <w:col w:w="4429" w:space="711"/>
            <w:col w:w="4440"/>
          </w:cols>
        </w:sectPr>
      </w:pPr>
    </w:p>
    <w:p w14:paraId="2062EE4D" w14:textId="39250296" w:rsidR="001B0AAF" w:rsidRPr="002304F8" w:rsidRDefault="001B0AAF" w:rsidP="000A5DC1">
      <w:pPr>
        <w:ind w:right="40"/>
        <w:rPr>
          <w:rFonts w:asciiTheme="minorHAnsi" w:eastAsia="Calibri" w:hAnsiTheme="minorHAnsi" w:cstheme="minorHAnsi"/>
          <w:b/>
          <w:color w:val="339966"/>
          <w:w w:val="101"/>
          <w:sz w:val="31"/>
          <w:szCs w:val="31"/>
        </w:rPr>
      </w:pPr>
    </w:p>
    <w:p w14:paraId="66634DDB" w14:textId="462B4B0E" w:rsidR="00912B28" w:rsidRPr="002304F8" w:rsidRDefault="008B3975" w:rsidP="000A5DC1">
      <w:pPr>
        <w:ind w:right="40"/>
        <w:jc w:val="center"/>
        <w:rPr>
          <w:rFonts w:asciiTheme="minorHAnsi" w:eastAsia="Calibri" w:hAnsiTheme="minorHAnsi" w:cstheme="minorHAnsi"/>
          <w:sz w:val="31"/>
          <w:szCs w:val="31"/>
        </w:rPr>
      </w:pPr>
      <w:r w:rsidRPr="002304F8">
        <w:rPr>
          <w:rFonts w:asciiTheme="minorHAnsi" w:eastAsia="Calibri" w:hAnsiTheme="minorHAnsi" w:cstheme="minorHAnsi"/>
          <w:b/>
          <w:color w:val="339966"/>
          <w:w w:val="101"/>
          <w:sz w:val="31"/>
          <w:szCs w:val="31"/>
        </w:rPr>
        <w:t>THANK YOU</w:t>
      </w:r>
    </w:p>
    <w:p w14:paraId="66634DDC" w14:textId="0211CE49" w:rsidR="00912B28" w:rsidRPr="002304F8" w:rsidRDefault="003332A6" w:rsidP="000A5DC1">
      <w:pPr>
        <w:spacing w:before="12"/>
        <w:ind w:right="40"/>
        <w:jc w:val="center"/>
        <w:rPr>
          <w:rFonts w:asciiTheme="minorHAnsi" w:eastAsia="Calibri" w:hAnsiTheme="minorHAnsi" w:cstheme="minorHAnsi"/>
          <w:sz w:val="31"/>
          <w:szCs w:val="31"/>
        </w:rPr>
      </w:pPr>
      <w:r w:rsidRPr="002304F8">
        <w:rPr>
          <w:rFonts w:asciiTheme="minorHAnsi" w:eastAsia="Calibri" w:hAnsiTheme="minorHAnsi" w:cstheme="minorHAnsi"/>
          <w:b/>
          <w:color w:val="339966"/>
          <w:w w:val="101"/>
          <w:sz w:val="31"/>
          <w:szCs w:val="31"/>
        </w:rPr>
        <w:t>To</w:t>
      </w:r>
      <w:r w:rsidRPr="002304F8">
        <w:rPr>
          <w:rFonts w:asciiTheme="minorHAnsi" w:eastAsia="Calibri" w:hAnsiTheme="minorHAnsi" w:cstheme="minorHAnsi"/>
          <w:b/>
          <w:color w:val="339966"/>
          <w:sz w:val="31"/>
          <w:szCs w:val="31"/>
        </w:rPr>
        <w:t xml:space="preserve"> </w:t>
      </w:r>
      <w:r w:rsidRPr="002304F8">
        <w:rPr>
          <w:rFonts w:asciiTheme="minorHAnsi" w:eastAsia="Calibri" w:hAnsiTheme="minorHAnsi" w:cstheme="minorHAnsi"/>
          <w:b/>
          <w:color w:val="339966"/>
          <w:w w:val="101"/>
          <w:sz w:val="31"/>
          <w:szCs w:val="31"/>
        </w:rPr>
        <w:t>Our</w:t>
      </w:r>
      <w:r w:rsidRPr="002304F8">
        <w:rPr>
          <w:rFonts w:asciiTheme="minorHAnsi" w:eastAsia="Calibri" w:hAnsiTheme="minorHAnsi" w:cstheme="minorHAnsi"/>
          <w:b/>
          <w:color w:val="339966"/>
          <w:sz w:val="31"/>
          <w:szCs w:val="31"/>
        </w:rPr>
        <w:t xml:space="preserve"> </w:t>
      </w:r>
      <w:r w:rsidRPr="002304F8">
        <w:rPr>
          <w:rFonts w:asciiTheme="minorHAnsi" w:eastAsia="Calibri" w:hAnsiTheme="minorHAnsi" w:cstheme="minorHAnsi"/>
          <w:b/>
          <w:color w:val="339966"/>
          <w:w w:val="101"/>
          <w:sz w:val="31"/>
          <w:szCs w:val="31"/>
        </w:rPr>
        <w:t>Generous</w:t>
      </w:r>
      <w:r w:rsidRPr="002304F8">
        <w:rPr>
          <w:rFonts w:asciiTheme="minorHAnsi" w:eastAsia="Calibri" w:hAnsiTheme="minorHAnsi" w:cstheme="minorHAnsi"/>
          <w:b/>
          <w:color w:val="339966"/>
          <w:sz w:val="31"/>
          <w:szCs w:val="31"/>
        </w:rPr>
        <w:t xml:space="preserve"> </w:t>
      </w:r>
      <w:r w:rsidR="0010366F">
        <w:rPr>
          <w:rFonts w:asciiTheme="minorHAnsi" w:eastAsia="Calibri" w:hAnsiTheme="minorHAnsi" w:cstheme="minorHAnsi"/>
          <w:b/>
          <w:color w:val="339966"/>
          <w:w w:val="101"/>
          <w:sz w:val="31"/>
          <w:szCs w:val="31"/>
        </w:rPr>
        <w:t>Sponsors!</w:t>
      </w:r>
    </w:p>
    <w:p w14:paraId="163D4A5D" w14:textId="77777777" w:rsidR="001B0AAF" w:rsidRPr="002304F8" w:rsidRDefault="001B0AAF" w:rsidP="000A5DC1">
      <w:pPr>
        <w:spacing w:before="2"/>
        <w:ind w:right="40"/>
        <w:rPr>
          <w:rFonts w:asciiTheme="minorHAnsi" w:hAnsiTheme="minorHAnsi" w:cstheme="minorHAnsi"/>
        </w:rPr>
        <w:sectPr w:rsidR="001B0AAF" w:rsidRPr="002304F8" w:rsidSect="008B3975">
          <w:type w:val="continuous"/>
          <w:pgSz w:w="12240" w:h="15840"/>
          <w:pgMar w:top="1360" w:right="1320" w:bottom="280" w:left="1340" w:header="0" w:footer="1020" w:gutter="0"/>
          <w:pgBorders w:offsetFrom="page">
            <w:top w:val="single" w:sz="4" w:space="24" w:color="auto"/>
            <w:left w:val="single" w:sz="4" w:space="24" w:color="auto"/>
            <w:bottom w:val="single" w:sz="4" w:space="24" w:color="auto"/>
            <w:right w:val="single" w:sz="4" w:space="24" w:color="auto"/>
          </w:pgBorders>
          <w:cols w:space="720"/>
        </w:sectPr>
      </w:pPr>
    </w:p>
    <w:p w14:paraId="66634DDD" w14:textId="4CEEA43A" w:rsidR="00912B28" w:rsidRPr="002304F8" w:rsidRDefault="00912B28" w:rsidP="000A5DC1">
      <w:pPr>
        <w:spacing w:before="2"/>
        <w:ind w:right="40"/>
        <w:rPr>
          <w:rFonts w:asciiTheme="minorHAnsi" w:hAnsiTheme="minorHAnsi" w:cstheme="minorHAnsi"/>
        </w:rPr>
      </w:pPr>
    </w:p>
    <w:p w14:paraId="66634DDE" w14:textId="77777777" w:rsidR="00912B28" w:rsidRPr="002304F8" w:rsidRDefault="00912B28" w:rsidP="000A5DC1">
      <w:pPr>
        <w:spacing w:before="8" w:line="140" w:lineRule="exact"/>
        <w:ind w:right="40"/>
        <w:rPr>
          <w:rFonts w:asciiTheme="minorHAnsi" w:hAnsiTheme="minorHAnsi" w:cstheme="minorHAnsi"/>
          <w:sz w:val="14"/>
          <w:szCs w:val="14"/>
        </w:rPr>
      </w:pPr>
    </w:p>
    <w:p w14:paraId="66634DDF" w14:textId="77777777" w:rsidR="00912B28" w:rsidRPr="000A5DC1" w:rsidRDefault="00912B28" w:rsidP="000A5DC1">
      <w:pPr>
        <w:spacing w:line="200" w:lineRule="exact"/>
        <w:ind w:right="40"/>
        <w:rPr>
          <w:rFonts w:asciiTheme="minorHAnsi" w:hAnsiTheme="minorHAnsi" w:cstheme="minorHAnsi"/>
          <w:sz w:val="32"/>
          <w:szCs w:val="32"/>
        </w:rPr>
      </w:pPr>
    </w:p>
    <w:p w14:paraId="66634DE0" w14:textId="77777777" w:rsidR="00912B28" w:rsidRPr="000A5DC1" w:rsidRDefault="00912B28" w:rsidP="000A5DC1">
      <w:pPr>
        <w:spacing w:line="200" w:lineRule="exact"/>
        <w:ind w:right="40"/>
        <w:rPr>
          <w:rFonts w:asciiTheme="minorHAnsi" w:hAnsiTheme="minorHAnsi" w:cstheme="minorHAnsi"/>
          <w:sz w:val="32"/>
          <w:szCs w:val="32"/>
        </w:rPr>
      </w:pPr>
    </w:p>
    <w:p w14:paraId="7DC2117A" w14:textId="1D8ADAE0" w:rsidR="000A5DC1" w:rsidRPr="000A5DC1" w:rsidRDefault="000A5DC1" w:rsidP="000A5DC1">
      <w:pPr>
        <w:spacing w:before="4" w:line="238" w:lineRule="auto"/>
        <w:ind w:right="40"/>
        <w:jc w:val="center"/>
        <w:rPr>
          <w:rFonts w:asciiTheme="minorHAnsi" w:eastAsia="Calibri" w:hAnsiTheme="minorHAnsi" w:cstheme="minorHAnsi"/>
          <w:i/>
          <w:w w:val="102"/>
          <w:sz w:val="32"/>
          <w:szCs w:val="32"/>
        </w:rPr>
      </w:pPr>
      <w:r w:rsidRPr="000A5DC1">
        <w:rPr>
          <w:rFonts w:asciiTheme="minorHAnsi" w:eastAsia="Calibri" w:hAnsiTheme="minorHAnsi" w:cstheme="minorHAnsi"/>
          <w:i/>
          <w:w w:val="102"/>
          <w:sz w:val="32"/>
          <w:szCs w:val="32"/>
        </w:rPr>
        <w:t>EBSCO/EBSCO Corporate Solutions</w:t>
      </w:r>
    </w:p>
    <w:p w14:paraId="72FB7905" w14:textId="15D560B3" w:rsidR="000A5DC1" w:rsidRPr="000A5DC1" w:rsidRDefault="000A5DC1" w:rsidP="000A5DC1">
      <w:pPr>
        <w:spacing w:before="4" w:line="238" w:lineRule="auto"/>
        <w:ind w:right="40"/>
        <w:jc w:val="center"/>
        <w:rPr>
          <w:rFonts w:asciiTheme="minorHAnsi" w:eastAsia="Calibri" w:hAnsiTheme="minorHAnsi" w:cstheme="minorHAnsi"/>
          <w:i/>
          <w:w w:val="102"/>
          <w:sz w:val="32"/>
          <w:szCs w:val="32"/>
        </w:rPr>
      </w:pPr>
      <w:r w:rsidRPr="000A5DC1">
        <w:rPr>
          <w:rFonts w:asciiTheme="minorHAnsi" w:eastAsia="Calibri" w:hAnsiTheme="minorHAnsi" w:cstheme="minorHAnsi"/>
          <w:i/>
          <w:w w:val="102"/>
          <w:sz w:val="32"/>
          <w:szCs w:val="32"/>
        </w:rPr>
        <w:t>Elsevier</w:t>
      </w:r>
    </w:p>
    <w:p w14:paraId="0C4CC3B8" w14:textId="3DEBCDF4" w:rsidR="000A5DC1" w:rsidRPr="000A5DC1" w:rsidRDefault="000A5DC1" w:rsidP="000A5DC1">
      <w:pPr>
        <w:spacing w:before="4" w:line="238" w:lineRule="auto"/>
        <w:ind w:right="40"/>
        <w:jc w:val="center"/>
        <w:rPr>
          <w:rFonts w:asciiTheme="minorHAnsi" w:eastAsia="Calibri" w:hAnsiTheme="minorHAnsi" w:cstheme="minorHAnsi"/>
          <w:i/>
          <w:w w:val="102"/>
          <w:sz w:val="32"/>
          <w:szCs w:val="32"/>
        </w:rPr>
      </w:pPr>
      <w:r w:rsidRPr="000A5DC1">
        <w:rPr>
          <w:rFonts w:asciiTheme="minorHAnsi" w:eastAsia="Calibri" w:hAnsiTheme="minorHAnsi" w:cstheme="minorHAnsi"/>
          <w:i/>
          <w:w w:val="102"/>
          <w:sz w:val="32"/>
          <w:szCs w:val="32"/>
        </w:rPr>
        <w:t>Proquest</w:t>
      </w:r>
    </w:p>
    <w:p w14:paraId="5C54C75F" w14:textId="677C5326" w:rsidR="000A5DC1" w:rsidRPr="000A5DC1" w:rsidRDefault="000A5DC1" w:rsidP="000A5DC1">
      <w:pPr>
        <w:spacing w:before="4" w:line="238" w:lineRule="auto"/>
        <w:ind w:right="40"/>
        <w:jc w:val="center"/>
        <w:rPr>
          <w:rFonts w:asciiTheme="minorHAnsi" w:eastAsia="Calibri" w:hAnsiTheme="minorHAnsi" w:cstheme="minorHAnsi"/>
          <w:i/>
          <w:w w:val="102"/>
          <w:sz w:val="32"/>
          <w:szCs w:val="32"/>
        </w:rPr>
      </w:pPr>
      <w:r w:rsidRPr="000A5DC1">
        <w:rPr>
          <w:rFonts w:asciiTheme="minorHAnsi" w:eastAsia="Calibri" w:hAnsiTheme="minorHAnsi" w:cstheme="minorHAnsi"/>
          <w:i/>
          <w:w w:val="102"/>
          <w:sz w:val="32"/>
          <w:szCs w:val="32"/>
        </w:rPr>
        <w:t>Wiley</w:t>
      </w:r>
    </w:p>
    <w:p w14:paraId="278EB7F7" w14:textId="77777777" w:rsidR="000A5DC1" w:rsidRDefault="000A5DC1" w:rsidP="000A5DC1">
      <w:pPr>
        <w:spacing w:before="4" w:line="238" w:lineRule="auto"/>
        <w:ind w:right="1771"/>
        <w:rPr>
          <w:rFonts w:asciiTheme="minorHAnsi" w:eastAsia="Calibri" w:hAnsiTheme="minorHAnsi" w:cstheme="minorHAnsi"/>
          <w:i/>
          <w:w w:val="102"/>
          <w:sz w:val="22"/>
          <w:szCs w:val="22"/>
        </w:rPr>
      </w:pPr>
    </w:p>
    <w:p w14:paraId="66634DE1" w14:textId="22F85D66" w:rsidR="00912B28" w:rsidRDefault="00912B28" w:rsidP="00D53A84">
      <w:pPr>
        <w:spacing w:line="200" w:lineRule="exact"/>
        <w:rPr>
          <w:rFonts w:asciiTheme="minorHAnsi" w:hAnsiTheme="minorHAnsi" w:cstheme="minorHAnsi"/>
        </w:rPr>
      </w:pPr>
    </w:p>
    <w:p w14:paraId="2D23D15F" w14:textId="64B320E6" w:rsidR="0010366F" w:rsidRDefault="0010366F" w:rsidP="00D53A84">
      <w:pPr>
        <w:spacing w:line="200" w:lineRule="exact"/>
        <w:rPr>
          <w:rFonts w:asciiTheme="minorHAnsi" w:hAnsiTheme="minorHAnsi" w:cstheme="minorHAnsi"/>
        </w:rPr>
      </w:pPr>
    </w:p>
    <w:p w14:paraId="4701FAD6" w14:textId="0A66CD10" w:rsidR="0010366F" w:rsidRDefault="0010366F" w:rsidP="00D53A84">
      <w:pPr>
        <w:spacing w:line="200" w:lineRule="exact"/>
        <w:rPr>
          <w:rFonts w:asciiTheme="minorHAnsi" w:hAnsiTheme="minorHAnsi" w:cstheme="minorHAnsi"/>
        </w:rPr>
      </w:pPr>
    </w:p>
    <w:p w14:paraId="24D5821B" w14:textId="16414D8F" w:rsidR="0010366F" w:rsidRDefault="0010366F" w:rsidP="00D53A84">
      <w:pPr>
        <w:spacing w:line="200" w:lineRule="exact"/>
        <w:rPr>
          <w:rFonts w:asciiTheme="minorHAnsi" w:hAnsiTheme="minorHAnsi" w:cstheme="minorHAnsi"/>
        </w:rPr>
      </w:pPr>
    </w:p>
    <w:p w14:paraId="6249292F" w14:textId="5EDCA13D" w:rsidR="0010366F" w:rsidRDefault="0010366F" w:rsidP="00D53A84">
      <w:pPr>
        <w:spacing w:line="200" w:lineRule="exact"/>
        <w:rPr>
          <w:rFonts w:asciiTheme="minorHAnsi" w:hAnsiTheme="minorHAnsi" w:cstheme="minorHAnsi"/>
        </w:rPr>
      </w:pPr>
    </w:p>
    <w:p w14:paraId="51229CA4" w14:textId="69C13E4D" w:rsidR="0010366F" w:rsidRDefault="0010366F" w:rsidP="00D53A84">
      <w:pPr>
        <w:spacing w:line="200" w:lineRule="exact"/>
        <w:rPr>
          <w:rFonts w:asciiTheme="minorHAnsi" w:hAnsiTheme="minorHAnsi" w:cstheme="minorHAnsi"/>
        </w:rPr>
      </w:pPr>
    </w:p>
    <w:p w14:paraId="35800443" w14:textId="77777777" w:rsidR="0010366F" w:rsidRDefault="0010366F" w:rsidP="00D53A84">
      <w:pPr>
        <w:spacing w:line="200" w:lineRule="exact"/>
        <w:rPr>
          <w:rFonts w:asciiTheme="minorHAnsi" w:hAnsiTheme="minorHAnsi" w:cstheme="minorHAnsi"/>
        </w:rPr>
      </w:pPr>
    </w:p>
    <w:p w14:paraId="3E63A40A" w14:textId="77777777" w:rsidR="0010366F" w:rsidRPr="002304F8" w:rsidRDefault="0010366F" w:rsidP="00D53A84">
      <w:pPr>
        <w:spacing w:line="200" w:lineRule="exact"/>
        <w:rPr>
          <w:rFonts w:asciiTheme="minorHAnsi" w:hAnsiTheme="minorHAnsi" w:cstheme="minorHAnsi"/>
        </w:rPr>
      </w:pPr>
    </w:p>
    <w:p w14:paraId="31C11A24" w14:textId="700C0E79" w:rsidR="000A5DC1" w:rsidRPr="005F2D5F" w:rsidRDefault="008B3975" w:rsidP="005F2D5F">
      <w:pPr>
        <w:ind w:right="501"/>
        <w:jc w:val="center"/>
        <w:rPr>
          <w:rFonts w:asciiTheme="minorHAnsi" w:eastAsia="Calibri" w:hAnsiTheme="minorHAnsi" w:cstheme="minorHAnsi"/>
          <w:b/>
          <w:sz w:val="25"/>
          <w:szCs w:val="25"/>
          <w:u w:val="single"/>
        </w:rPr>
      </w:pPr>
      <w:r w:rsidRPr="002304F8">
        <w:rPr>
          <w:rFonts w:asciiTheme="minorHAnsi" w:eastAsia="Calibri" w:hAnsiTheme="minorHAnsi" w:cstheme="minorHAnsi"/>
          <w:b/>
          <w:color w:val="336699"/>
          <w:w w:val="102"/>
          <w:sz w:val="25"/>
          <w:szCs w:val="25"/>
          <w:u w:val="single"/>
        </w:rPr>
        <w:t xml:space="preserve">2019 </w:t>
      </w:r>
      <w:r w:rsidR="003332A6" w:rsidRPr="002304F8">
        <w:rPr>
          <w:rFonts w:asciiTheme="minorHAnsi" w:eastAsia="Calibri" w:hAnsiTheme="minorHAnsi" w:cstheme="minorHAnsi"/>
          <w:b/>
          <w:color w:val="336699"/>
          <w:w w:val="102"/>
          <w:sz w:val="25"/>
          <w:szCs w:val="25"/>
          <w:u w:val="single"/>
        </w:rPr>
        <w:t xml:space="preserve">Conference </w:t>
      </w:r>
      <w:r w:rsidR="009B3F13" w:rsidRPr="002304F8">
        <w:rPr>
          <w:rFonts w:asciiTheme="minorHAnsi" w:eastAsia="Calibri" w:hAnsiTheme="minorHAnsi" w:cstheme="minorHAnsi"/>
          <w:b/>
          <w:color w:val="336699"/>
          <w:w w:val="102"/>
          <w:sz w:val="25"/>
          <w:szCs w:val="25"/>
          <w:u w:val="single"/>
        </w:rPr>
        <w:t xml:space="preserve">Planning </w:t>
      </w:r>
      <w:r w:rsidR="009B3F13" w:rsidRPr="002304F8">
        <w:rPr>
          <w:rFonts w:asciiTheme="minorHAnsi" w:eastAsia="Calibri" w:hAnsiTheme="minorHAnsi" w:cstheme="minorHAnsi"/>
          <w:b/>
          <w:color w:val="336699"/>
          <w:sz w:val="25"/>
          <w:szCs w:val="25"/>
          <w:u w:val="single"/>
        </w:rPr>
        <w:t>Committee</w:t>
      </w:r>
    </w:p>
    <w:p w14:paraId="7F6F0AF6" w14:textId="77777777" w:rsidR="005F2D5F" w:rsidRDefault="005F2D5F" w:rsidP="005F2D5F">
      <w:pPr>
        <w:spacing w:before="2"/>
        <w:ind w:right="30"/>
        <w:jc w:val="center"/>
        <w:rPr>
          <w:rFonts w:asciiTheme="minorHAnsi" w:eastAsia="Calibri" w:hAnsiTheme="minorHAnsi" w:cstheme="minorHAnsi"/>
          <w:i/>
          <w:w w:val="102"/>
          <w:sz w:val="22"/>
          <w:szCs w:val="22"/>
        </w:rPr>
      </w:pPr>
    </w:p>
    <w:p w14:paraId="02F097B3" w14:textId="536B9BD4" w:rsidR="00366207" w:rsidRPr="002304F8" w:rsidRDefault="00366207" w:rsidP="00790592">
      <w:pPr>
        <w:spacing w:before="2"/>
        <w:ind w:right="30"/>
        <w:rPr>
          <w:rFonts w:asciiTheme="minorHAnsi" w:eastAsia="Calibri" w:hAnsiTheme="minorHAnsi" w:cstheme="minorHAnsi"/>
          <w:i/>
          <w:sz w:val="22"/>
          <w:szCs w:val="22"/>
        </w:rPr>
      </w:pPr>
    </w:p>
    <w:p w14:paraId="263212EB" w14:textId="16515892" w:rsidR="001B0AAF" w:rsidRDefault="001B0AAF" w:rsidP="005F2D5F">
      <w:pPr>
        <w:ind w:right="696"/>
        <w:rPr>
          <w:rFonts w:asciiTheme="minorHAnsi" w:eastAsia="Calibri" w:hAnsiTheme="minorHAnsi" w:cstheme="minorHAnsi"/>
          <w:sz w:val="22"/>
          <w:szCs w:val="22"/>
        </w:rPr>
      </w:pPr>
    </w:p>
    <w:p w14:paraId="49BF8E9D" w14:textId="7100C7F8" w:rsidR="0033286C" w:rsidRDefault="0033286C" w:rsidP="005F2D5F">
      <w:pPr>
        <w:ind w:right="696"/>
        <w:rPr>
          <w:rFonts w:asciiTheme="minorHAnsi" w:eastAsia="Calibri" w:hAnsiTheme="minorHAnsi" w:cstheme="minorHAnsi"/>
          <w:sz w:val="22"/>
          <w:szCs w:val="22"/>
        </w:rPr>
      </w:pPr>
    </w:p>
    <w:p w14:paraId="64F19384" w14:textId="77777777" w:rsidR="0033286C" w:rsidRDefault="0033286C" w:rsidP="0033286C">
      <w:pPr>
        <w:ind w:right="144"/>
        <w:jc w:val="center"/>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Andrew Adler,</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SLA Kentucky Chapter</w:t>
      </w:r>
    </w:p>
    <w:p w14:paraId="22B50AAB" w14:textId="77777777" w:rsidR="0033286C" w:rsidRDefault="0033286C" w:rsidP="0033286C">
      <w:pPr>
        <w:ind w:right="144"/>
        <w:jc w:val="center"/>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Jennifer Bartlett,</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SLA</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Kentucky</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Chapter</w:t>
      </w:r>
    </w:p>
    <w:p w14:paraId="16670230" w14:textId="77777777" w:rsidR="0033286C" w:rsidRDefault="0033286C" w:rsidP="0033286C">
      <w:pPr>
        <w:ind w:right="144"/>
        <w:jc w:val="center"/>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Rachel Combs, KLA Special Libraries Section</w:t>
      </w:r>
    </w:p>
    <w:p w14:paraId="08CBAA88" w14:textId="77777777" w:rsidR="0033286C" w:rsidRDefault="0033286C" w:rsidP="0033286C">
      <w:pPr>
        <w:ind w:right="144"/>
        <w:jc w:val="center"/>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Sue Finley, Vendor Relations</w:t>
      </w:r>
    </w:p>
    <w:p w14:paraId="0859D4A3" w14:textId="77777777" w:rsidR="0033286C" w:rsidRDefault="0033286C" w:rsidP="0033286C">
      <w:pPr>
        <w:ind w:right="144"/>
        <w:jc w:val="center"/>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John Gottfried, KLA</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Academic</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Libraries</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Section</w:t>
      </w:r>
    </w:p>
    <w:p w14:paraId="793F31A6" w14:textId="77777777" w:rsidR="0033286C" w:rsidRDefault="0033286C" w:rsidP="0033286C">
      <w:pPr>
        <w:rPr>
          <w:rFonts w:asciiTheme="minorHAnsi" w:eastAsia="Calibri" w:hAnsiTheme="minorHAnsi" w:cstheme="minorHAnsi"/>
          <w:i/>
          <w:w w:val="102"/>
          <w:sz w:val="22"/>
          <w:szCs w:val="22"/>
        </w:rPr>
        <w:sectPr w:rsidR="0033286C" w:rsidSect="0033286C">
          <w:type w:val="continuous"/>
          <w:pgSz w:w="12240" w:h="15840"/>
          <w:pgMar w:top="1360" w:right="1320" w:bottom="280" w:left="1340" w:header="0" w:footer="1020" w:gutter="0"/>
          <w:pgBorders w:offsetFrom="page">
            <w:top w:val="single" w:sz="4" w:space="24" w:color="auto"/>
            <w:left w:val="single" w:sz="4" w:space="24" w:color="auto"/>
            <w:bottom w:val="single" w:sz="4" w:space="24" w:color="auto"/>
            <w:right w:val="single" w:sz="4" w:space="24" w:color="auto"/>
          </w:pgBorders>
          <w:cols w:space="720"/>
        </w:sectPr>
      </w:pPr>
    </w:p>
    <w:p w14:paraId="0860B59A" w14:textId="77777777" w:rsidR="0033286C" w:rsidRDefault="0033286C" w:rsidP="0033286C">
      <w:pPr>
        <w:ind w:right="144"/>
        <w:jc w:val="center"/>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James Manasco, SLA Kentucky Chapter</w:t>
      </w:r>
    </w:p>
    <w:p w14:paraId="01239803" w14:textId="77777777" w:rsidR="0033286C" w:rsidRDefault="0033286C" w:rsidP="0033286C">
      <w:pPr>
        <w:ind w:right="144"/>
        <w:jc w:val="center"/>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Maria Taylor,</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KLA</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Academic</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Libraries</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Section</w:t>
      </w:r>
    </w:p>
    <w:p w14:paraId="4D8B4E02" w14:textId="77777777" w:rsidR="0033286C" w:rsidRDefault="0033286C" w:rsidP="0033286C">
      <w:pPr>
        <w:ind w:right="144"/>
        <w:jc w:val="center"/>
        <w:rPr>
          <w:rFonts w:asciiTheme="minorHAnsi" w:eastAsia="Calibri" w:hAnsiTheme="minorHAnsi" w:cstheme="minorHAnsi"/>
          <w:i/>
          <w:w w:val="102"/>
          <w:sz w:val="22"/>
          <w:szCs w:val="22"/>
        </w:rPr>
      </w:pPr>
      <w:r>
        <w:rPr>
          <w:rFonts w:asciiTheme="minorHAnsi" w:eastAsia="Calibri" w:hAnsiTheme="minorHAnsi" w:cstheme="minorHAnsi"/>
          <w:i/>
          <w:w w:val="102"/>
          <w:sz w:val="22"/>
          <w:szCs w:val="22"/>
        </w:rPr>
        <w:t>Abby Thorne,</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KLA</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Special</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Libraries</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Section</w:t>
      </w:r>
    </w:p>
    <w:p w14:paraId="743C6EED" w14:textId="77777777" w:rsidR="0033286C" w:rsidRDefault="0033286C" w:rsidP="0033286C">
      <w:pPr>
        <w:ind w:right="144"/>
        <w:jc w:val="center"/>
        <w:rPr>
          <w:rFonts w:asciiTheme="minorHAnsi" w:eastAsia="Calibri" w:hAnsiTheme="minorHAnsi" w:cstheme="minorHAnsi"/>
          <w:sz w:val="22"/>
          <w:szCs w:val="22"/>
        </w:rPr>
      </w:pPr>
      <w:r>
        <w:rPr>
          <w:rFonts w:asciiTheme="minorHAnsi" w:eastAsia="Calibri" w:hAnsiTheme="minorHAnsi" w:cstheme="minorHAnsi"/>
          <w:i/>
          <w:w w:val="102"/>
          <w:sz w:val="22"/>
          <w:szCs w:val="22"/>
        </w:rPr>
        <w:t>Linda Turner,</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SLA</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Kentucky</w:t>
      </w:r>
      <w:r>
        <w:rPr>
          <w:rFonts w:asciiTheme="minorHAnsi" w:eastAsia="Calibri" w:hAnsiTheme="minorHAnsi" w:cstheme="minorHAnsi"/>
          <w:i/>
          <w:sz w:val="22"/>
          <w:szCs w:val="22"/>
        </w:rPr>
        <w:t xml:space="preserve"> </w:t>
      </w:r>
      <w:r>
        <w:rPr>
          <w:rFonts w:asciiTheme="minorHAnsi" w:eastAsia="Calibri" w:hAnsiTheme="minorHAnsi" w:cstheme="minorHAnsi"/>
          <w:i/>
          <w:w w:val="102"/>
          <w:sz w:val="22"/>
          <w:szCs w:val="22"/>
        </w:rPr>
        <w:t>Chapter</w:t>
      </w:r>
    </w:p>
    <w:p w14:paraId="4D787B59" w14:textId="77777777" w:rsidR="0033286C" w:rsidRDefault="0033286C" w:rsidP="0033286C">
      <w:pPr>
        <w:spacing w:before="2"/>
        <w:ind w:right="30"/>
        <w:jc w:val="center"/>
        <w:rPr>
          <w:rFonts w:asciiTheme="minorHAnsi" w:eastAsia="Calibri" w:hAnsiTheme="minorHAnsi" w:cstheme="minorHAnsi"/>
          <w:i/>
          <w:sz w:val="22"/>
          <w:szCs w:val="22"/>
        </w:rPr>
      </w:pPr>
      <w:r>
        <w:rPr>
          <w:rFonts w:asciiTheme="minorHAnsi" w:eastAsia="Calibri" w:hAnsiTheme="minorHAnsi" w:cstheme="minorHAnsi"/>
          <w:i/>
          <w:sz w:val="22"/>
          <w:szCs w:val="22"/>
        </w:rPr>
        <w:t>Amber Willenborg, Vendor Relations</w:t>
      </w:r>
    </w:p>
    <w:p w14:paraId="46045C92" w14:textId="77777777" w:rsidR="0033286C" w:rsidRPr="002304F8" w:rsidRDefault="0033286C" w:rsidP="005F2D5F">
      <w:pPr>
        <w:ind w:right="696"/>
        <w:rPr>
          <w:rFonts w:asciiTheme="minorHAnsi" w:eastAsia="Calibri" w:hAnsiTheme="minorHAnsi" w:cstheme="minorHAnsi"/>
          <w:sz w:val="22"/>
          <w:szCs w:val="22"/>
        </w:rPr>
        <w:sectPr w:rsidR="0033286C" w:rsidRPr="002304F8" w:rsidSect="008B3975">
          <w:type w:val="continuous"/>
          <w:pgSz w:w="12240" w:h="15840"/>
          <w:pgMar w:top="1360" w:right="1320" w:bottom="280" w:left="1340" w:header="0" w:footer="1020" w:gutter="0"/>
          <w:pgBorders w:offsetFrom="page">
            <w:top w:val="single" w:sz="4" w:space="24" w:color="auto"/>
            <w:left w:val="single" w:sz="4" w:space="24" w:color="auto"/>
            <w:bottom w:val="single" w:sz="4" w:space="24" w:color="auto"/>
            <w:right w:val="single" w:sz="4" w:space="24" w:color="auto"/>
          </w:pgBorders>
          <w:cols w:space="720"/>
        </w:sectPr>
      </w:pPr>
    </w:p>
    <w:p w14:paraId="66634DE6" w14:textId="24706515" w:rsidR="00912B28" w:rsidRDefault="00912B28" w:rsidP="00D53A84">
      <w:pPr>
        <w:ind w:right="696"/>
        <w:jc w:val="center"/>
        <w:rPr>
          <w:rFonts w:asciiTheme="minorHAnsi" w:eastAsia="Calibri" w:hAnsiTheme="minorHAnsi" w:cstheme="minorHAnsi"/>
          <w:sz w:val="22"/>
          <w:szCs w:val="22"/>
        </w:rPr>
      </w:pPr>
    </w:p>
    <w:p w14:paraId="06E291C0" w14:textId="30146AD7" w:rsidR="0010366F" w:rsidRDefault="0010366F" w:rsidP="00D53A84">
      <w:pPr>
        <w:ind w:right="696"/>
        <w:jc w:val="center"/>
        <w:rPr>
          <w:rFonts w:asciiTheme="minorHAnsi" w:eastAsia="Calibri" w:hAnsiTheme="minorHAnsi" w:cstheme="minorHAnsi"/>
          <w:sz w:val="22"/>
          <w:szCs w:val="22"/>
        </w:rPr>
      </w:pPr>
    </w:p>
    <w:p w14:paraId="1A538137" w14:textId="08D33395" w:rsidR="0010366F" w:rsidRDefault="0010366F" w:rsidP="00D53A84">
      <w:pPr>
        <w:ind w:right="696"/>
        <w:jc w:val="center"/>
        <w:rPr>
          <w:rFonts w:asciiTheme="minorHAnsi" w:eastAsia="Calibri" w:hAnsiTheme="minorHAnsi" w:cstheme="minorHAnsi"/>
          <w:sz w:val="22"/>
          <w:szCs w:val="22"/>
        </w:rPr>
      </w:pPr>
    </w:p>
    <w:p w14:paraId="296E90EE" w14:textId="77777777" w:rsidR="0010366F" w:rsidRPr="002304F8" w:rsidRDefault="0010366F" w:rsidP="00D53A84">
      <w:pPr>
        <w:ind w:right="696"/>
        <w:jc w:val="center"/>
        <w:rPr>
          <w:rFonts w:asciiTheme="minorHAnsi" w:eastAsia="Calibri" w:hAnsiTheme="minorHAnsi" w:cstheme="minorHAnsi"/>
          <w:sz w:val="22"/>
          <w:szCs w:val="22"/>
        </w:rPr>
      </w:pPr>
    </w:p>
    <w:sectPr w:rsidR="0010366F" w:rsidRPr="002304F8" w:rsidSect="008B3975">
      <w:type w:val="continuous"/>
      <w:pgSz w:w="12240" w:h="15840"/>
      <w:pgMar w:top="1360" w:right="1320" w:bottom="280" w:left="1340" w:header="0" w:footer="1020" w:gutter="0"/>
      <w:pgBorders w:offsetFrom="page">
        <w:top w:val="single" w:sz="4" w:space="24" w:color="auto"/>
        <w:left w:val="single" w:sz="4" w:space="24" w:color="auto"/>
        <w:bottom w:val="single" w:sz="4" w:space="24" w:color="auto"/>
        <w:right w:val="single" w:sz="4" w:space="24" w:color="auto"/>
      </w:pgBorders>
      <w:cols w:num="2" w:space="720" w:equalWidth="0">
        <w:col w:w="4429" w:space="711"/>
        <w:col w:w="44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193A" w14:textId="77777777" w:rsidR="00A928E4" w:rsidRDefault="00A928E4">
      <w:r>
        <w:separator/>
      </w:r>
    </w:p>
  </w:endnote>
  <w:endnote w:type="continuationSeparator" w:id="0">
    <w:p w14:paraId="0B0C3AEC" w14:textId="77777777" w:rsidR="00A928E4" w:rsidRDefault="00A9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4DEF" w14:textId="77777777" w:rsidR="00912B28" w:rsidRDefault="00EE2D6E">
    <w:pPr>
      <w:spacing w:line="200" w:lineRule="exact"/>
    </w:pPr>
    <w:r>
      <w:pict w14:anchorId="66634DF0">
        <v:shapetype id="_x0000_t202" coordsize="21600,21600" o:spt="202" path="m,l,21600r21600,l21600,xe">
          <v:stroke joinstyle="miter"/>
          <v:path gradientshapeok="t" o:connecttype="rect"/>
        </v:shapetype>
        <v:shape id="_x0000_s2049" type="#_x0000_t202" style="position:absolute;margin-left:301.4pt;margin-top:730pt;width:14.95pt;height:13.25pt;z-index:-251658752;mso-position-horizontal-relative:page;mso-position-vertical-relative:page" filled="f" stroked="f">
          <v:textbox style="mso-next-textbox:#_x0000_s2049" inset="0,0,0,0">
            <w:txbxContent>
              <w:p w14:paraId="66634DF1" w14:textId="641C8EC2" w:rsidR="00912B28" w:rsidRDefault="003332A6">
                <w:pPr>
                  <w:spacing w:line="240" w:lineRule="exact"/>
                  <w:ind w:left="40"/>
                  <w:rPr>
                    <w:rFonts w:ascii="Calibri" w:eastAsia="Calibri" w:hAnsi="Calibri" w:cs="Calibri"/>
                    <w:sz w:val="22"/>
                    <w:szCs w:val="22"/>
                  </w:rPr>
                </w:pPr>
                <w:r>
                  <w:fldChar w:fldCharType="begin"/>
                </w:r>
                <w:r>
                  <w:rPr>
                    <w:rFonts w:ascii="Calibri" w:eastAsia="Calibri" w:hAnsi="Calibri" w:cs="Calibri"/>
                    <w:w w:val="102"/>
                    <w:position w:val="1"/>
                    <w:sz w:val="22"/>
                    <w:szCs w:val="22"/>
                  </w:rPr>
                  <w:instrText xml:space="preserve"> PAGE </w:instrText>
                </w:r>
                <w:r>
                  <w:fldChar w:fldCharType="separate"/>
                </w:r>
                <w:r w:rsidR="00EE2D6E">
                  <w:rPr>
                    <w:rFonts w:ascii="Calibri" w:eastAsia="Calibri" w:hAnsi="Calibri" w:cs="Calibri"/>
                    <w:noProof/>
                    <w:w w:val="102"/>
                    <w:position w:val="1"/>
                    <w:sz w:val="22"/>
                    <w:szCs w:val="22"/>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028A" w14:textId="77777777" w:rsidR="00A928E4" w:rsidRDefault="00A928E4">
      <w:r>
        <w:separator/>
      </w:r>
    </w:p>
  </w:footnote>
  <w:footnote w:type="continuationSeparator" w:id="0">
    <w:p w14:paraId="526B315E" w14:textId="77777777" w:rsidR="00A928E4" w:rsidRDefault="00A9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BBC"/>
    <w:multiLevelType w:val="multilevel"/>
    <w:tmpl w:val="1BCE348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8"/>
    <w:rsid w:val="00004E56"/>
    <w:rsid w:val="00013C80"/>
    <w:rsid w:val="00021B15"/>
    <w:rsid w:val="00022D33"/>
    <w:rsid w:val="00025914"/>
    <w:rsid w:val="0002597B"/>
    <w:rsid w:val="00030339"/>
    <w:rsid w:val="00092097"/>
    <w:rsid w:val="000A5DC1"/>
    <w:rsid w:val="000B30FA"/>
    <w:rsid w:val="000B4161"/>
    <w:rsid w:val="000C35CC"/>
    <w:rsid w:val="000D2D2F"/>
    <w:rsid w:val="000D32DA"/>
    <w:rsid w:val="000D48A1"/>
    <w:rsid w:val="000E6DBA"/>
    <w:rsid w:val="000F0707"/>
    <w:rsid w:val="000F6CFF"/>
    <w:rsid w:val="0010366F"/>
    <w:rsid w:val="00112673"/>
    <w:rsid w:val="00116564"/>
    <w:rsid w:val="00137590"/>
    <w:rsid w:val="00147CB8"/>
    <w:rsid w:val="00151842"/>
    <w:rsid w:val="001549A1"/>
    <w:rsid w:val="00156AB8"/>
    <w:rsid w:val="00156B08"/>
    <w:rsid w:val="00183A23"/>
    <w:rsid w:val="00185C54"/>
    <w:rsid w:val="001A7757"/>
    <w:rsid w:val="001B0AAF"/>
    <w:rsid w:val="001B3B2C"/>
    <w:rsid w:val="001F3C3B"/>
    <w:rsid w:val="002304F8"/>
    <w:rsid w:val="00246DBB"/>
    <w:rsid w:val="0025014C"/>
    <w:rsid w:val="002503A4"/>
    <w:rsid w:val="0026769F"/>
    <w:rsid w:val="002C0B4A"/>
    <w:rsid w:val="002F044A"/>
    <w:rsid w:val="002F1E02"/>
    <w:rsid w:val="00310B8A"/>
    <w:rsid w:val="003119A6"/>
    <w:rsid w:val="00313AE5"/>
    <w:rsid w:val="0033286C"/>
    <w:rsid w:val="00332F35"/>
    <w:rsid w:val="003332A6"/>
    <w:rsid w:val="00346385"/>
    <w:rsid w:val="00366207"/>
    <w:rsid w:val="00374655"/>
    <w:rsid w:val="00384F86"/>
    <w:rsid w:val="003A0FCD"/>
    <w:rsid w:val="003A5667"/>
    <w:rsid w:val="003B2534"/>
    <w:rsid w:val="003C0ABC"/>
    <w:rsid w:val="003F50A6"/>
    <w:rsid w:val="0040711F"/>
    <w:rsid w:val="00430807"/>
    <w:rsid w:val="004432CC"/>
    <w:rsid w:val="0044561F"/>
    <w:rsid w:val="00472675"/>
    <w:rsid w:val="00477E34"/>
    <w:rsid w:val="0048212A"/>
    <w:rsid w:val="004972D5"/>
    <w:rsid w:val="004A0507"/>
    <w:rsid w:val="004C7A4C"/>
    <w:rsid w:val="004D5AD5"/>
    <w:rsid w:val="005009CD"/>
    <w:rsid w:val="00513721"/>
    <w:rsid w:val="00525656"/>
    <w:rsid w:val="005261F0"/>
    <w:rsid w:val="00550EA3"/>
    <w:rsid w:val="00564635"/>
    <w:rsid w:val="00574E71"/>
    <w:rsid w:val="005754B3"/>
    <w:rsid w:val="0058268E"/>
    <w:rsid w:val="00584D46"/>
    <w:rsid w:val="005865AC"/>
    <w:rsid w:val="00595E91"/>
    <w:rsid w:val="005C720E"/>
    <w:rsid w:val="005E7481"/>
    <w:rsid w:val="005F2D5F"/>
    <w:rsid w:val="00630DF0"/>
    <w:rsid w:val="00632A09"/>
    <w:rsid w:val="00633891"/>
    <w:rsid w:val="00660B30"/>
    <w:rsid w:val="006818EC"/>
    <w:rsid w:val="00690ED4"/>
    <w:rsid w:val="00693AD4"/>
    <w:rsid w:val="006A325E"/>
    <w:rsid w:val="006B1BD0"/>
    <w:rsid w:val="006C3FEF"/>
    <w:rsid w:val="0072767F"/>
    <w:rsid w:val="007339F4"/>
    <w:rsid w:val="007607C5"/>
    <w:rsid w:val="00770007"/>
    <w:rsid w:val="00790592"/>
    <w:rsid w:val="00790D53"/>
    <w:rsid w:val="007A1AFA"/>
    <w:rsid w:val="007B2D65"/>
    <w:rsid w:val="007B58E2"/>
    <w:rsid w:val="007C6487"/>
    <w:rsid w:val="007E034A"/>
    <w:rsid w:val="008211CD"/>
    <w:rsid w:val="00823C4E"/>
    <w:rsid w:val="00852386"/>
    <w:rsid w:val="00855799"/>
    <w:rsid w:val="00855DE3"/>
    <w:rsid w:val="00861474"/>
    <w:rsid w:val="00861E10"/>
    <w:rsid w:val="008B1E3C"/>
    <w:rsid w:val="008B3975"/>
    <w:rsid w:val="008D5195"/>
    <w:rsid w:val="008D6479"/>
    <w:rsid w:val="008D71E8"/>
    <w:rsid w:val="008F69BA"/>
    <w:rsid w:val="00912B28"/>
    <w:rsid w:val="00915142"/>
    <w:rsid w:val="00926E91"/>
    <w:rsid w:val="0094023D"/>
    <w:rsid w:val="00941264"/>
    <w:rsid w:val="00980AD7"/>
    <w:rsid w:val="009909E1"/>
    <w:rsid w:val="00990C48"/>
    <w:rsid w:val="0099322B"/>
    <w:rsid w:val="009A4D6D"/>
    <w:rsid w:val="009B3F13"/>
    <w:rsid w:val="009C78BE"/>
    <w:rsid w:val="009D638F"/>
    <w:rsid w:val="009E79B4"/>
    <w:rsid w:val="00A01AF7"/>
    <w:rsid w:val="00A06A16"/>
    <w:rsid w:val="00A210ED"/>
    <w:rsid w:val="00A31A68"/>
    <w:rsid w:val="00A53D9D"/>
    <w:rsid w:val="00A63998"/>
    <w:rsid w:val="00A928E4"/>
    <w:rsid w:val="00A97A43"/>
    <w:rsid w:val="00AA2351"/>
    <w:rsid w:val="00AA5897"/>
    <w:rsid w:val="00AC0D0E"/>
    <w:rsid w:val="00AC2A8B"/>
    <w:rsid w:val="00AD015C"/>
    <w:rsid w:val="00AD7B3E"/>
    <w:rsid w:val="00B10DB7"/>
    <w:rsid w:val="00B516E5"/>
    <w:rsid w:val="00B67896"/>
    <w:rsid w:val="00B704AE"/>
    <w:rsid w:val="00B75509"/>
    <w:rsid w:val="00B941EF"/>
    <w:rsid w:val="00C011D1"/>
    <w:rsid w:val="00C01BE4"/>
    <w:rsid w:val="00C30686"/>
    <w:rsid w:val="00C33B44"/>
    <w:rsid w:val="00C36A22"/>
    <w:rsid w:val="00C430F0"/>
    <w:rsid w:val="00C46D2F"/>
    <w:rsid w:val="00C52EDD"/>
    <w:rsid w:val="00C535A2"/>
    <w:rsid w:val="00C551CC"/>
    <w:rsid w:val="00C62212"/>
    <w:rsid w:val="00C976E9"/>
    <w:rsid w:val="00CA0D9D"/>
    <w:rsid w:val="00CB2DFB"/>
    <w:rsid w:val="00CE0F87"/>
    <w:rsid w:val="00CF4892"/>
    <w:rsid w:val="00CF63A9"/>
    <w:rsid w:val="00D15A0F"/>
    <w:rsid w:val="00D23162"/>
    <w:rsid w:val="00D338C7"/>
    <w:rsid w:val="00D4310E"/>
    <w:rsid w:val="00D53A84"/>
    <w:rsid w:val="00D65965"/>
    <w:rsid w:val="00D74C4B"/>
    <w:rsid w:val="00D74D7D"/>
    <w:rsid w:val="00D75CC6"/>
    <w:rsid w:val="00D8064D"/>
    <w:rsid w:val="00D9348F"/>
    <w:rsid w:val="00DF5C71"/>
    <w:rsid w:val="00E004CF"/>
    <w:rsid w:val="00E1072D"/>
    <w:rsid w:val="00E13F95"/>
    <w:rsid w:val="00E313D4"/>
    <w:rsid w:val="00E410B8"/>
    <w:rsid w:val="00E7218C"/>
    <w:rsid w:val="00E774DD"/>
    <w:rsid w:val="00E877ED"/>
    <w:rsid w:val="00EA0F00"/>
    <w:rsid w:val="00EA7F07"/>
    <w:rsid w:val="00ED4E0A"/>
    <w:rsid w:val="00EE1F22"/>
    <w:rsid w:val="00EE2D6E"/>
    <w:rsid w:val="00EF1F65"/>
    <w:rsid w:val="00F12595"/>
    <w:rsid w:val="00F22165"/>
    <w:rsid w:val="00F344D2"/>
    <w:rsid w:val="00F40705"/>
    <w:rsid w:val="00F76159"/>
    <w:rsid w:val="00F963C1"/>
    <w:rsid w:val="00FC684F"/>
    <w:rsid w:val="00FC7A68"/>
    <w:rsid w:val="00FE1993"/>
    <w:rsid w:val="00FE3F67"/>
    <w:rsid w:val="00FE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634CDB"/>
  <w15:docId w15:val="{B5CAB390-6EC0-4EC3-8AEB-0F1E8316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13F95"/>
    <w:pPr>
      <w:tabs>
        <w:tab w:val="center" w:pos="4680"/>
        <w:tab w:val="right" w:pos="9360"/>
      </w:tabs>
    </w:pPr>
  </w:style>
  <w:style w:type="character" w:customStyle="1" w:styleId="HeaderChar">
    <w:name w:val="Header Char"/>
    <w:basedOn w:val="DefaultParagraphFont"/>
    <w:link w:val="Header"/>
    <w:uiPriority w:val="99"/>
    <w:rsid w:val="00E13F95"/>
  </w:style>
  <w:style w:type="paragraph" w:styleId="Footer">
    <w:name w:val="footer"/>
    <w:basedOn w:val="Normal"/>
    <w:link w:val="FooterChar"/>
    <w:uiPriority w:val="99"/>
    <w:unhideWhenUsed/>
    <w:rsid w:val="00E13F95"/>
    <w:pPr>
      <w:tabs>
        <w:tab w:val="center" w:pos="4680"/>
        <w:tab w:val="right" w:pos="9360"/>
      </w:tabs>
    </w:pPr>
  </w:style>
  <w:style w:type="character" w:customStyle="1" w:styleId="FooterChar">
    <w:name w:val="Footer Char"/>
    <w:basedOn w:val="DefaultParagraphFont"/>
    <w:link w:val="Footer"/>
    <w:uiPriority w:val="99"/>
    <w:rsid w:val="00E13F95"/>
  </w:style>
  <w:style w:type="paragraph" w:customStyle="1" w:styleId="gmail-p1">
    <w:name w:val="gmail-p1"/>
    <w:basedOn w:val="Normal"/>
    <w:rsid w:val="008B3975"/>
    <w:pPr>
      <w:spacing w:before="100" w:beforeAutospacing="1" w:after="100" w:afterAutospacing="1"/>
    </w:pPr>
    <w:rPr>
      <w:rFonts w:eastAsiaTheme="minorHAnsi"/>
      <w:sz w:val="24"/>
      <w:szCs w:val="24"/>
    </w:rPr>
  </w:style>
  <w:style w:type="paragraph" w:customStyle="1" w:styleId="gmail-p2">
    <w:name w:val="gmail-p2"/>
    <w:basedOn w:val="Normal"/>
    <w:rsid w:val="008B3975"/>
    <w:pPr>
      <w:spacing w:before="100" w:beforeAutospacing="1" w:after="100" w:afterAutospacing="1"/>
    </w:pPr>
    <w:rPr>
      <w:rFonts w:eastAsiaTheme="minorHAnsi"/>
      <w:sz w:val="24"/>
      <w:szCs w:val="24"/>
    </w:rPr>
  </w:style>
  <w:style w:type="character" w:customStyle="1" w:styleId="gmail-apple-converted-space">
    <w:name w:val="gmail-apple-converted-space"/>
    <w:basedOn w:val="DefaultParagraphFont"/>
    <w:rsid w:val="008B3975"/>
  </w:style>
  <w:style w:type="paragraph" w:styleId="PlainText">
    <w:name w:val="Plain Text"/>
    <w:basedOn w:val="Normal"/>
    <w:link w:val="PlainTextChar"/>
    <w:uiPriority w:val="99"/>
    <w:unhideWhenUsed/>
    <w:rsid w:val="00D4310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4310E"/>
    <w:rPr>
      <w:rFonts w:ascii="Calibri" w:eastAsiaTheme="minorHAnsi" w:hAnsi="Calibri" w:cstheme="minorBidi"/>
      <w:sz w:val="22"/>
      <w:szCs w:val="21"/>
    </w:rPr>
  </w:style>
  <w:style w:type="paragraph" w:styleId="BalloonText">
    <w:name w:val="Balloon Text"/>
    <w:basedOn w:val="Normal"/>
    <w:link w:val="BalloonTextChar"/>
    <w:uiPriority w:val="99"/>
    <w:semiHidden/>
    <w:unhideWhenUsed/>
    <w:rsid w:val="00690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D4"/>
    <w:rPr>
      <w:rFonts w:ascii="Segoe UI" w:hAnsi="Segoe UI" w:cs="Segoe UI"/>
      <w:sz w:val="18"/>
      <w:szCs w:val="18"/>
    </w:rPr>
  </w:style>
  <w:style w:type="paragraph" w:styleId="Revision">
    <w:name w:val="Revision"/>
    <w:hidden/>
    <w:uiPriority w:val="99"/>
    <w:semiHidden/>
    <w:rsid w:val="0079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8052">
      <w:bodyDiv w:val="1"/>
      <w:marLeft w:val="0"/>
      <w:marRight w:val="0"/>
      <w:marTop w:val="0"/>
      <w:marBottom w:val="0"/>
      <w:divBdr>
        <w:top w:val="none" w:sz="0" w:space="0" w:color="auto"/>
        <w:left w:val="none" w:sz="0" w:space="0" w:color="auto"/>
        <w:bottom w:val="none" w:sz="0" w:space="0" w:color="auto"/>
        <w:right w:val="none" w:sz="0" w:space="0" w:color="auto"/>
      </w:divBdr>
    </w:div>
    <w:div w:id="191844402">
      <w:bodyDiv w:val="1"/>
      <w:marLeft w:val="0"/>
      <w:marRight w:val="0"/>
      <w:marTop w:val="0"/>
      <w:marBottom w:val="0"/>
      <w:divBdr>
        <w:top w:val="none" w:sz="0" w:space="0" w:color="auto"/>
        <w:left w:val="none" w:sz="0" w:space="0" w:color="auto"/>
        <w:bottom w:val="none" w:sz="0" w:space="0" w:color="auto"/>
        <w:right w:val="none" w:sz="0" w:space="0" w:color="auto"/>
      </w:divBdr>
    </w:div>
    <w:div w:id="457459845">
      <w:bodyDiv w:val="1"/>
      <w:marLeft w:val="0"/>
      <w:marRight w:val="0"/>
      <w:marTop w:val="0"/>
      <w:marBottom w:val="0"/>
      <w:divBdr>
        <w:top w:val="none" w:sz="0" w:space="0" w:color="auto"/>
        <w:left w:val="none" w:sz="0" w:space="0" w:color="auto"/>
        <w:bottom w:val="none" w:sz="0" w:space="0" w:color="auto"/>
        <w:right w:val="none" w:sz="0" w:space="0" w:color="auto"/>
      </w:divBdr>
    </w:div>
    <w:div w:id="945579251">
      <w:bodyDiv w:val="1"/>
      <w:marLeft w:val="0"/>
      <w:marRight w:val="0"/>
      <w:marTop w:val="0"/>
      <w:marBottom w:val="0"/>
      <w:divBdr>
        <w:top w:val="none" w:sz="0" w:space="0" w:color="auto"/>
        <w:left w:val="none" w:sz="0" w:space="0" w:color="auto"/>
        <w:bottom w:val="none" w:sz="0" w:space="0" w:color="auto"/>
        <w:right w:val="none" w:sz="0" w:space="0" w:color="auto"/>
      </w:divBdr>
    </w:div>
    <w:div w:id="1020396216">
      <w:bodyDiv w:val="1"/>
      <w:marLeft w:val="0"/>
      <w:marRight w:val="0"/>
      <w:marTop w:val="0"/>
      <w:marBottom w:val="0"/>
      <w:divBdr>
        <w:top w:val="none" w:sz="0" w:space="0" w:color="auto"/>
        <w:left w:val="none" w:sz="0" w:space="0" w:color="auto"/>
        <w:bottom w:val="none" w:sz="0" w:space="0" w:color="auto"/>
        <w:right w:val="none" w:sz="0" w:space="0" w:color="auto"/>
      </w:divBdr>
    </w:div>
    <w:div w:id="1023287743">
      <w:bodyDiv w:val="1"/>
      <w:marLeft w:val="0"/>
      <w:marRight w:val="0"/>
      <w:marTop w:val="0"/>
      <w:marBottom w:val="0"/>
      <w:divBdr>
        <w:top w:val="none" w:sz="0" w:space="0" w:color="auto"/>
        <w:left w:val="none" w:sz="0" w:space="0" w:color="auto"/>
        <w:bottom w:val="none" w:sz="0" w:space="0" w:color="auto"/>
        <w:right w:val="none" w:sz="0" w:space="0" w:color="auto"/>
      </w:divBdr>
    </w:div>
    <w:div w:id="1128013327">
      <w:bodyDiv w:val="1"/>
      <w:marLeft w:val="0"/>
      <w:marRight w:val="0"/>
      <w:marTop w:val="0"/>
      <w:marBottom w:val="0"/>
      <w:divBdr>
        <w:top w:val="none" w:sz="0" w:space="0" w:color="auto"/>
        <w:left w:val="none" w:sz="0" w:space="0" w:color="auto"/>
        <w:bottom w:val="none" w:sz="0" w:space="0" w:color="auto"/>
        <w:right w:val="none" w:sz="0" w:space="0" w:color="auto"/>
      </w:divBdr>
    </w:div>
    <w:div w:id="1466771013">
      <w:bodyDiv w:val="1"/>
      <w:marLeft w:val="0"/>
      <w:marRight w:val="0"/>
      <w:marTop w:val="0"/>
      <w:marBottom w:val="0"/>
      <w:divBdr>
        <w:top w:val="none" w:sz="0" w:space="0" w:color="auto"/>
        <w:left w:val="none" w:sz="0" w:space="0" w:color="auto"/>
        <w:bottom w:val="none" w:sz="0" w:space="0" w:color="auto"/>
        <w:right w:val="none" w:sz="0" w:space="0" w:color="auto"/>
      </w:divBdr>
    </w:div>
    <w:div w:id="1471820717">
      <w:bodyDiv w:val="1"/>
      <w:marLeft w:val="0"/>
      <w:marRight w:val="0"/>
      <w:marTop w:val="0"/>
      <w:marBottom w:val="0"/>
      <w:divBdr>
        <w:top w:val="none" w:sz="0" w:space="0" w:color="auto"/>
        <w:left w:val="none" w:sz="0" w:space="0" w:color="auto"/>
        <w:bottom w:val="none" w:sz="0" w:space="0" w:color="auto"/>
        <w:right w:val="none" w:sz="0" w:space="0" w:color="auto"/>
      </w:divBdr>
    </w:div>
    <w:div w:id="1685980269">
      <w:bodyDiv w:val="1"/>
      <w:marLeft w:val="0"/>
      <w:marRight w:val="0"/>
      <w:marTop w:val="0"/>
      <w:marBottom w:val="0"/>
      <w:divBdr>
        <w:top w:val="none" w:sz="0" w:space="0" w:color="auto"/>
        <w:left w:val="none" w:sz="0" w:space="0" w:color="auto"/>
        <w:bottom w:val="none" w:sz="0" w:space="0" w:color="auto"/>
        <w:right w:val="none" w:sz="0" w:space="0" w:color="auto"/>
      </w:divBdr>
    </w:div>
    <w:div w:id="1843011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0DCA-0059-441A-A0CF-48EF3CA3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Bartlett, Jennifer</cp:lastModifiedBy>
  <cp:revision>4</cp:revision>
  <cp:lastPrinted>2019-03-20T16:43:00Z</cp:lastPrinted>
  <dcterms:created xsi:type="dcterms:W3CDTF">2019-03-21T16:21:00Z</dcterms:created>
  <dcterms:modified xsi:type="dcterms:W3CDTF">2019-03-22T16:43:00Z</dcterms:modified>
</cp:coreProperties>
</file>